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816" w:rsidRPr="00ED0E40" w:rsidRDefault="00E23816">
      <w:pPr>
        <w:rPr>
          <w:rFonts w:ascii="Arial" w:hAnsi="Arial" w:cs="Arial"/>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3827"/>
        <w:gridCol w:w="5245"/>
      </w:tblGrid>
      <w:tr w:rsidR="004E36D9" w:rsidRPr="00515153" w:rsidTr="00BA7452">
        <w:tc>
          <w:tcPr>
            <w:tcW w:w="10490" w:type="dxa"/>
            <w:gridSpan w:val="3"/>
            <w:shd w:val="clear" w:color="auto" w:fill="D9D9D9"/>
            <w:vAlign w:val="center"/>
          </w:tcPr>
          <w:p w:rsidR="00E23816" w:rsidRPr="00BA7452" w:rsidRDefault="00E23816" w:rsidP="00353BA8">
            <w:pPr>
              <w:jc w:val="center"/>
              <w:rPr>
                <w:rFonts w:asciiTheme="minorHAnsi" w:hAnsiTheme="minorHAnsi" w:cs="Arial"/>
                <w:b/>
                <w:color w:val="000000"/>
              </w:rPr>
            </w:pPr>
          </w:p>
          <w:p w:rsidR="004E36D9" w:rsidRPr="00FA3C61" w:rsidRDefault="00AF7FED" w:rsidP="00353BA8">
            <w:pPr>
              <w:jc w:val="center"/>
              <w:rPr>
                <w:rFonts w:asciiTheme="minorHAnsi" w:hAnsiTheme="minorHAnsi" w:cs="Arial"/>
                <w:b/>
                <w:color w:val="000000"/>
                <w:lang w:val="ru-RU"/>
              </w:rPr>
            </w:pPr>
            <w:r w:rsidRPr="00FA3C61">
              <w:rPr>
                <w:rFonts w:asciiTheme="minorHAnsi" w:hAnsiTheme="minorHAnsi" w:cs="Arial"/>
                <w:b/>
                <w:color w:val="000000"/>
                <w:lang w:val="ru-RU"/>
              </w:rPr>
              <w:t>СОГЛАШЕНИЕ О ВЗАИМНОМ НЕРАЗГЛАШЕНИИ КОНФИДЕНЦИАЛЬНОЙ ИНФОРМАЦИИ</w:t>
            </w:r>
          </w:p>
          <w:p w:rsidR="00353BA8" w:rsidRPr="00FA3C61" w:rsidRDefault="00353BA8" w:rsidP="00353BA8">
            <w:pPr>
              <w:jc w:val="center"/>
              <w:rPr>
                <w:rFonts w:asciiTheme="minorHAnsi" w:hAnsiTheme="minorHAnsi" w:cs="Arial"/>
                <w:lang w:val="ru-RU"/>
              </w:rPr>
            </w:pPr>
          </w:p>
        </w:tc>
      </w:tr>
      <w:tr w:rsidR="004E36D9" w:rsidRPr="007748EE" w:rsidTr="004B1EDB">
        <w:trPr>
          <w:trHeight w:val="888"/>
        </w:trPr>
        <w:tc>
          <w:tcPr>
            <w:tcW w:w="1418" w:type="dxa"/>
            <w:tcBorders>
              <w:bottom w:val="nil"/>
            </w:tcBorders>
          </w:tcPr>
          <w:p w:rsidR="004E36D9" w:rsidRPr="00FA3C61" w:rsidRDefault="009309CA" w:rsidP="000C2026">
            <w:pPr>
              <w:pStyle w:val="ssPara1"/>
              <w:spacing w:after="120"/>
              <w:jc w:val="left"/>
              <w:rPr>
                <w:rFonts w:asciiTheme="minorHAnsi" w:hAnsiTheme="minorHAnsi" w:cs="Arial"/>
                <w:b/>
              </w:rPr>
            </w:pPr>
            <w:r w:rsidRPr="00FA3C61">
              <w:rPr>
                <w:rFonts w:asciiTheme="minorHAnsi" w:hAnsiTheme="minorHAnsi" w:cs="Arial"/>
                <w:b/>
                <w:lang w:val="ru-RU"/>
              </w:rPr>
              <w:t>КаР-Тел</w:t>
            </w:r>
            <w:r w:rsidR="004E36D9" w:rsidRPr="00FA3C61">
              <w:rPr>
                <w:rFonts w:asciiTheme="minorHAnsi" w:hAnsiTheme="minorHAnsi" w:cs="Arial"/>
                <w:b/>
              </w:rPr>
              <w:t>:</w:t>
            </w:r>
          </w:p>
        </w:tc>
        <w:tc>
          <w:tcPr>
            <w:tcW w:w="9072" w:type="dxa"/>
            <w:gridSpan w:val="2"/>
            <w:tcBorders>
              <w:bottom w:val="nil"/>
            </w:tcBorders>
          </w:tcPr>
          <w:p w:rsidR="009264A0" w:rsidRPr="007748EE" w:rsidRDefault="009309CA" w:rsidP="00165186">
            <w:pPr>
              <w:pStyle w:val="ssPara1"/>
              <w:spacing w:after="120"/>
              <w:rPr>
                <w:rFonts w:asciiTheme="minorHAnsi" w:hAnsiTheme="minorHAnsi" w:cs="Arial"/>
                <w:color w:val="000000"/>
                <w:lang w:val="ru-RU"/>
              </w:rPr>
            </w:pPr>
            <w:r w:rsidRPr="00FA3C61">
              <w:rPr>
                <w:rFonts w:asciiTheme="minorHAnsi" w:hAnsiTheme="minorHAnsi" w:cs="Arial"/>
                <w:b/>
                <w:color w:val="000000"/>
                <w:lang w:val="ru-RU"/>
              </w:rPr>
              <w:t>Товарищество с ограниченной ответственностью «КаР-Тел»</w:t>
            </w:r>
            <w:r w:rsidRPr="00FA3C61">
              <w:rPr>
                <w:rFonts w:asciiTheme="minorHAnsi" w:hAnsiTheme="minorHAnsi" w:cs="Arial"/>
                <w:color w:val="000000"/>
                <w:lang w:val="ru-RU"/>
              </w:rPr>
              <w:t xml:space="preserve">, зарегистрированное в соответствии с законодательством Республики Казахстан, местонахождение: </w:t>
            </w:r>
            <w:r w:rsidR="007748EE">
              <w:rPr>
                <w:rFonts w:asciiTheme="minorHAnsi" w:hAnsiTheme="minorHAnsi" w:cs="Arial"/>
                <w:color w:val="000000"/>
                <w:lang w:val="ru-RU"/>
              </w:rPr>
              <w:t xml:space="preserve">Республика Казахстан, </w:t>
            </w:r>
            <w:r w:rsidRPr="00FA3C61">
              <w:rPr>
                <w:rFonts w:asciiTheme="minorHAnsi" w:hAnsiTheme="minorHAnsi" w:cs="Arial"/>
                <w:color w:val="000000"/>
                <w:lang w:val="ru-RU"/>
              </w:rPr>
              <w:t>г. Астана, район Алматы, ул. К. Жалайыри, 2</w:t>
            </w:r>
            <w:r w:rsidR="009264A0" w:rsidRPr="007748EE">
              <w:rPr>
                <w:rFonts w:asciiTheme="minorHAnsi" w:hAnsiTheme="minorHAnsi" w:cs="Arial"/>
                <w:color w:val="000000"/>
                <w:lang w:val="ru-RU"/>
              </w:rPr>
              <w:t>;</w:t>
            </w:r>
          </w:p>
          <w:p w:rsidR="004E36D9" w:rsidRPr="00FA3C61" w:rsidRDefault="00AF7FED" w:rsidP="00165186">
            <w:pPr>
              <w:pStyle w:val="ssPara1"/>
              <w:spacing w:after="120"/>
              <w:rPr>
                <w:rFonts w:asciiTheme="minorHAnsi" w:hAnsiTheme="minorHAnsi" w:cs="Arial"/>
                <w:b/>
                <w:caps/>
                <w:lang w:val="ru-RU"/>
              </w:rPr>
            </w:pPr>
            <w:r w:rsidRPr="00FA3C61">
              <w:rPr>
                <w:rFonts w:asciiTheme="minorHAnsi" w:hAnsiTheme="minorHAnsi" w:cs="Arial"/>
                <w:color w:val="000000"/>
                <w:lang w:val="ru-RU"/>
              </w:rPr>
              <w:t>и</w:t>
            </w:r>
          </w:p>
        </w:tc>
      </w:tr>
      <w:tr w:rsidR="004E36D9" w:rsidRPr="00515153" w:rsidTr="004B1EDB">
        <w:tc>
          <w:tcPr>
            <w:tcW w:w="1418" w:type="dxa"/>
            <w:tcBorders>
              <w:top w:val="nil"/>
            </w:tcBorders>
          </w:tcPr>
          <w:p w:rsidR="004E36D9" w:rsidRPr="00FA3C61" w:rsidRDefault="00AF7FED" w:rsidP="00AF7FED">
            <w:pPr>
              <w:pStyle w:val="ssPara1"/>
              <w:spacing w:after="120"/>
              <w:rPr>
                <w:rFonts w:asciiTheme="minorHAnsi" w:hAnsiTheme="minorHAnsi" w:cs="Arial"/>
                <w:b/>
              </w:rPr>
            </w:pPr>
            <w:r w:rsidRPr="00FA3C61">
              <w:rPr>
                <w:rFonts w:asciiTheme="minorHAnsi" w:hAnsiTheme="minorHAnsi" w:cs="Arial"/>
                <w:b/>
                <w:lang w:val="ru-RU"/>
              </w:rPr>
              <w:t>Ко</w:t>
            </w:r>
            <w:r w:rsidR="000177B7" w:rsidRPr="00FA3C61">
              <w:rPr>
                <w:rFonts w:asciiTheme="minorHAnsi" w:hAnsiTheme="minorHAnsi" w:cs="Arial"/>
                <w:b/>
                <w:lang w:val="ru-RU"/>
              </w:rPr>
              <w:t>м</w:t>
            </w:r>
            <w:r w:rsidRPr="00FA3C61">
              <w:rPr>
                <w:rFonts w:asciiTheme="minorHAnsi" w:hAnsiTheme="minorHAnsi" w:cs="Arial"/>
                <w:b/>
                <w:lang w:val="ru-RU"/>
              </w:rPr>
              <w:t>пания</w:t>
            </w:r>
            <w:r w:rsidR="004E36D9" w:rsidRPr="00FA3C61">
              <w:rPr>
                <w:rFonts w:asciiTheme="minorHAnsi" w:hAnsiTheme="minorHAnsi" w:cs="Arial"/>
                <w:b/>
              </w:rPr>
              <w:t>:</w:t>
            </w:r>
          </w:p>
        </w:tc>
        <w:tc>
          <w:tcPr>
            <w:tcW w:w="9072" w:type="dxa"/>
            <w:gridSpan w:val="2"/>
            <w:tcBorders>
              <w:top w:val="nil"/>
            </w:tcBorders>
          </w:tcPr>
          <w:p w:rsidR="004E36D9" w:rsidRPr="00FA3C61" w:rsidRDefault="004E36D9" w:rsidP="00BA7452">
            <w:pPr>
              <w:pStyle w:val="ssPara1"/>
              <w:spacing w:after="120"/>
              <w:rPr>
                <w:rFonts w:asciiTheme="minorHAnsi" w:hAnsiTheme="minorHAnsi" w:cs="Arial"/>
                <w:lang w:val="ru-RU"/>
              </w:rPr>
            </w:pPr>
            <w:r w:rsidRPr="00FA3C61">
              <w:rPr>
                <w:rFonts w:asciiTheme="minorHAnsi" w:hAnsiTheme="minorHAnsi" w:cs="Arial"/>
                <w:lang w:val="ru-RU"/>
              </w:rPr>
              <w:t>[</w:t>
            </w:r>
            <w:r w:rsidRPr="00FA3C61">
              <w:rPr>
                <w:rFonts w:asciiTheme="minorHAnsi" w:hAnsiTheme="minorHAnsi" w:cs="Arial"/>
              </w:rPr>
              <w:sym w:font="Symbol" w:char="F0B7"/>
            </w:r>
            <w:r w:rsidRPr="00FA3C61">
              <w:rPr>
                <w:rFonts w:asciiTheme="minorHAnsi" w:hAnsiTheme="minorHAnsi" w:cs="Arial"/>
                <w:lang w:val="ru-RU"/>
              </w:rPr>
              <w:t>]</w:t>
            </w:r>
            <w:r w:rsidRPr="00FA3C61">
              <w:rPr>
                <w:rFonts w:asciiTheme="minorHAnsi" w:hAnsiTheme="minorHAnsi" w:cs="Arial"/>
                <w:color w:val="000000"/>
                <w:lang w:val="ru-RU"/>
              </w:rPr>
              <w:t>,</w:t>
            </w:r>
            <w:r w:rsidR="00AF7FED" w:rsidRPr="00FA3C61">
              <w:rPr>
                <w:rFonts w:asciiTheme="minorHAnsi" w:hAnsiTheme="minorHAnsi" w:cs="Arial"/>
                <w:color w:val="000000"/>
                <w:lang w:val="ru-RU"/>
              </w:rPr>
              <w:t>компания, зарегистрированная в соответствии с законодательством</w:t>
            </w:r>
            <w:r w:rsidRPr="00FA3C61">
              <w:rPr>
                <w:rFonts w:asciiTheme="minorHAnsi" w:hAnsiTheme="minorHAnsi" w:cs="Arial"/>
                <w:lang w:val="ru-RU"/>
              </w:rPr>
              <w:t>[</w:t>
            </w:r>
            <w:r w:rsidRPr="00FA3C61">
              <w:rPr>
                <w:rFonts w:asciiTheme="minorHAnsi" w:hAnsiTheme="minorHAnsi" w:cs="Arial"/>
              </w:rPr>
              <w:sym w:font="Symbol" w:char="F0B7"/>
            </w:r>
            <w:r w:rsidRPr="00FA3C61">
              <w:rPr>
                <w:rFonts w:asciiTheme="minorHAnsi" w:hAnsiTheme="minorHAnsi" w:cs="Arial"/>
                <w:lang w:val="ru-RU"/>
              </w:rPr>
              <w:t>]</w:t>
            </w:r>
            <w:r w:rsidRPr="00FA3C61">
              <w:rPr>
                <w:rFonts w:asciiTheme="minorHAnsi" w:hAnsiTheme="minorHAnsi" w:cs="Arial"/>
                <w:color w:val="000000"/>
                <w:lang w:val="ru-RU"/>
              </w:rPr>
              <w:t>,</w:t>
            </w:r>
            <w:r w:rsidR="00AF7FED" w:rsidRPr="00FA3C61">
              <w:rPr>
                <w:rFonts w:asciiTheme="minorHAnsi" w:hAnsiTheme="minorHAnsi" w:cs="Arial"/>
                <w:color w:val="000000"/>
                <w:lang w:val="ru-RU"/>
              </w:rPr>
              <w:t xml:space="preserve"> с юридическим адресом:</w:t>
            </w:r>
            <w:r w:rsidRPr="00FA3C61">
              <w:rPr>
                <w:rFonts w:asciiTheme="minorHAnsi" w:hAnsiTheme="minorHAnsi" w:cs="Arial"/>
                <w:lang w:val="ru-RU"/>
              </w:rPr>
              <w:t>[</w:t>
            </w:r>
            <w:r w:rsidRPr="00FA3C61">
              <w:rPr>
                <w:rFonts w:asciiTheme="minorHAnsi" w:hAnsiTheme="minorHAnsi" w:cs="Arial"/>
              </w:rPr>
              <w:sym w:font="Symbol" w:char="F0B7"/>
            </w:r>
            <w:r w:rsidRPr="00FA3C61">
              <w:rPr>
                <w:rFonts w:asciiTheme="minorHAnsi" w:hAnsiTheme="minorHAnsi" w:cs="Arial"/>
                <w:lang w:val="ru-RU"/>
              </w:rPr>
              <w:t>]</w:t>
            </w:r>
            <w:r w:rsidR="009264A0" w:rsidRPr="00FA3C61">
              <w:rPr>
                <w:rFonts w:asciiTheme="minorHAnsi" w:hAnsiTheme="minorHAnsi" w:cs="Arial"/>
                <w:lang w:val="ru-RU"/>
              </w:rPr>
              <w:t>,</w:t>
            </w:r>
          </w:p>
          <w:p w:rsidR="004E36D9" w:rsidRPr="00FA3C61" w:rsidRDefault="00AF7FED" w:rsidP="00AF7FED">
            <w:pPr>
              <w:pStyle w:val="ssPara1"/>
              <w:spacing w:after="120"/>
              <w:rPr>
                <w:rFonts w:asciiTheme="minorHAnsi" w:hAnsiTheme="minorHAnsi" w:cs="Arial"/>
                <w:lang w:val="ru-RU"/>
              </w:rPr>
            </w:pPr>
            <w:r w:rsidRPr="00FA3C61">
              <w:rPr>
                <w:rFonts w:asciiTheme="minorHAnsi" w:hAnsiTheme="minorHAnsi" w:cs="Arial"/>
                <w:lang w:val="ru-RU"/>
              </w:rPr>
              <w:t>По отдельности</w:t>
            </w:r>
            <w:r w:rsidR="00FA3C61">
              <w:rPr>
                <w:rFonts w:asciiTheme="minorHAnsi" w:hAnsiTheme="minorHAnsi" w:cs="Arial"/>
                <w:lang w:val="ru-RU"/>
              </w:rPr>
              <w:t xml:space="preserve"> </w:t>
            </w:r>
            <w:r w:rsidRPr="00FA3C61">
              <w:rPr>
                <w:rFonts w:asciiTheme="minorHAnsi" w:hAnsiTheme="minorHAnsi" w:cs="Arial"/>
                <w:lang w:val="ru-RU"/>
              </w:rPr>
              <w:t>«</w:t>
            </w:r>
            <w:r w:rsidRPr="00FA3C61">
              <w:rPr>
                <w:rFonts w:asciiTheme="minorHAnsi" w:hAnsiTheme="minorHAnsi" w:cs="Arial"/>
                <w:b/>
                <w:lang w:val="ru-RU"/>
              </w:rPr>
              <w:t>Сторона</w:t>
            </w:r>
            <w:r w:rsidRPr="00FA3C61">
              <w:rPr>
                <w:rFonts w:asciiTheme="minorHAnsi" w:hAnsiTheme="minorHAnsi" w:cs="Arial"/>
                <w:lang w:val="ru-RU"/>
              </w:rPr>
              <w:t>», а совместно</w:t>
            </w:r>
            <w:r w:rsidR="00FA3C61">
              <w:rPr>
                <w:rFonts w:asciiTheme="minorHAnsi" w:hAnsiTheme="minorHAnsi" w:cs="Arial"/>
                <w:lang w:val="ru-RU"/>
              </w:rPr>
              <w:t xml:space="preserve"> </w:t>
            </w:r>
            <w:r w:rsidRPr="00FA3C61">
              <w:rPr>
                <w:rFonts w:asciiTheme="minorHAnsi" w:hAnsiTheme="minorHAnsi" w:cs="Arial"/>
                <w:lang w:val="ru-RU"/>
              </w:rPr>
              <w:t>«</w:t>
            </w:r>
            <w:r w:rsidRPr="00FA3C61">
              <w:rPr>
                <w:rFonts w:asciiTheme="minorHAnsi" w:hAnsiTheme="minorHAnsi" w:cs="Arial"/>
                <w:b/>
                <w:lang w:val="ru-RU"/>
              </w:rPr>
              <w:t>Стороны</w:t>
            </w:r>
            <w:r w:rsidRPr="00FA3C61">
              <w:rPr>
                <w:rFonts w:asciiTheme="minorHAnsi" w:hAnsiTheme="minorHAnsi" w:cs="Arial"/>
                <w:lang w:val="ru-RU"/>
              </w:rPr>
              <w:t>»</w:t>
            </w:r>
            <w:r w:rsidR="004E36D9" w:rsidRPr="00FA3C61">
              <w:rPr>
                <w:rFonts w:asciiTheme="minorHAnsi" w:hAnsiTheme="minorHAnsi" w:cs="Arial"/>
                <w:lang w:val="ru-RU"/>
              </w:rPr>
              <w:t>.</w:t>
            </w:r>
          </w:p>
        </w:tc>
      </w:tr>
      <w:tr w:rsidR="004E36D9" w:rsidRPr="00FA3C61" w:rsidTr="004B1EDB">
        <w:tc>
          <w:tcPr>
            <w:tcW w:w="1418" w:type="dxa"/>
          </w:tcPr>
          <w:p w:rsidR="004E36D9" w:rsidRPr="00FA3C61" w:rsidRDefault="00AF7FED" w:rsidP="00BA7452">
            <w:pPr>
              <w:pStyle w:val="ssPara1"/>
              <w:spacing w:after="120"/>
              <w:rPr>
                <w:rFonts w:asciiTheme="minorHAnsi" w:hAnsiTheme="minorHAnsi" w:cs="Arial"/>
                <w:b/>
              </w:rPr>
            </w:pPr>
            <w:r w:rsidRPr="00FA3C61">
              <w:rPr>
                <w:rFonts w:asciiTheme="minorHAnsi" w:hAnsiTheme="minorHAnsi" w:cs="Arial"/>
                <w:b/>
                <w:lang w:val="ru-RU"/>
              </w:rPr>
              <w:t>Дата</w:t>
            </w:r>
            <w:r w:rsidR="004E36D9" w:rsidRPr="00FA3C61">
              <w:rPr>
                <w:rFonts w:asciiTheme="minorHAnsi" w:hAnsiTheme="minorHAnsi" w:cs="Arial"/>
                <w:b/>
              </w:rPr>
              <w:t>:</w:t>
            </w:r>
          </w:p>
        </w:tc>
        <w:tc>
          <w:tcPr>
            <w:tcW w:w="9072" w:type="dxa"/>
            <w:gridSpan w:val="2"/>
          </w:tcPr>
          <w:p w:rsidR="004E36D9" w:rsidRPr="00FA3C61" w:rsidRDefault="004E36D9" w:rsidP="00AF7FED">
            <w:pPr>
              <w:pStyle w:val="ssPara1"/>
              <w:spacing w:after="120"/>
              <w:rPr>
                <w:rFonts w:asciiTheme="minorHAnsi" w:hAnsiTheme="minorHAnsi" w:cs="Arial"/>
                <w:b/>
              </w:rPr>
            </w:pPr>
            <w:r w:rsidRPr="00FA3C61">
              <w:rPr>
                <w:rFonts w:asciiTheme="minorHAnsi" w:hAnsiTheme="minorHAnsi" w:cs="Arial"/>
                <w:b/>
              </w:rPr>
              <w:t>[</w:t>
            </w:r>
            <w:r w:rsidR="00AF7FED" w:rsidRPr="00FA3C61">
              <w:rPr>
                <w:rFonts w:asciiTheme="minorHAnsi" w:hAnsiTheme="minorHAnsi" w:cs="Arial"/>
                <w:b/>
                <w:i/>
                <w:lang w:val="ru-RU"/>
              </w:rPr>
              <w:t>указать дату подписания</w:t>
            </w:r>
            <w:r w:rsidRPr="00FA3C61">
              <w:rPr>
                <w:rFonts w:asciiTheme="minorHAnsi" w:hAnsiTheme="minorHAnsi" w:cs="Arial"/>
                <w:b/>
              </w:rPr>
              <w:t>]</w:t>
            </w:r>
          </w:p>
        </w:tc>
      </w:tr>
      <w:tr w:rsidR="00BD602C" w:rsidRPr="00515153" w:rsidTr="004B1EDB">
        <w:tc>
          <w:tcPr>
            <w:tcW w:w="1418" w:type="dxa"/>
          </w:tcPr>
          <w:p w:rsidR="00BD602C" w:rsidRPr="00FA3C61" w:rsidRDefault="001D2BFB" w:rsidP="00BA7452">
            <w:pPr>
              <w:pStyle w:val="ssPara1"/>
              <w:spacing w:after="120"/>
              <w:rPr>
                <w:rFonts w:asciiTheme="minorHAnsi" w:hAnsiTheme="minorHAnsi" w:cs="Arial"/>
                <w:b/>
              </w:rPr>
            </w:pPr>
            <w:r w:rsidRPr="00FA3C61">
              <w:rPr>
                <w:rFonts w:asciiTheme="minorHAnsi" w:hAnsiTheme="minorHAnsi" w:cs="Arial"/>
                <w:b/>
                <w:lang w:val="ru-RU"/>
              </w:rPr>
              <w:t>Цель</w:t>
            </w:r>
            <w:r w:rsidR="00BD602C" w:rsidRPr="00FA3C61">
              <w:rPr>
                <w:rFonts w:asciiTheme="minorHAnsi" w:hAnsiTheme="minorHAnsi" w:cs="Arial"/>
                <w:b/>
              </w:rPr>
              <w:t>:</w:t>
            </w:r>
          </w:p>
        </w:tc>
        <w:tc>
          <w:tcPr>
            <w:tcW w:w="9072" w:type="dxa"/>
            <w:gridSpan w:val="2"/>
          </w:tcPr>
          <w:p w:rsidR="00832CAE" w:rsidRPr="00FA3C61" w:rsidRDefault="00BD602C" w:rsidP="006335CB">
            <w:pPr>
              <w:pStyle w:val="ssPara1"/>
              <w:spacing w:after="120"/>
              <w:rPr>
                <w:rFonts w:asciiTheme="minorHAnsi" w:hAnsiTheme="minorHAnsi" w:cs="Arial"/>
                <w:b/>
                <w:lang w:val="ru-RU"/>
              </w:rPr>
            </w:pPr>
            <w:r w:rsidRPr="00FA3C61">
              <w:rPr>
                <w:rFonts w:asciiTheme="minorHAnsi" w:hAnsiTheme="minorHAnsi" w:cs="Arial"/>
                <w:b/>
                <w:lang w:val="ru-RU"/>
              </w:rPr>
              <w:t>[</w:t>
            </w:r>
            <w:r w:rsidR="001D2BFB" w:rsidRPr="00FA3C61">
              <w:rPr>
                <w:rFonts w:asciiTheme="minorHAnsi" w:hAnsiTheme="minorHAnsi" w:cs="Arial"/>
                <w:b/>
                <w:i/>
                <w:lang w:val="ru-RU"/>
              </w:rPr>
              <w:t>Указать Цель обсуждений и максимально подробно описать конкретный проект, для которого требуется подписание настоящего Соглашения о неразглашении (</w:t>
            </w:r>
            <w:r w:rsidR="001D2BFB" w:rsidRPr="00FA3C61">
              <w:rPr>
                <w:rFonts w:asciiTheme="minorHAnsi" w:hAnsiTheme="minorHAnsi" w:cs="Arial"/>
                <w:b/>
                <w:i/>
                <w:lang w:val="en-US"/>
              </w:rPr>
              <w:t>NDA</w:t>
            </w:r>
            <w:r w:rsidR="001D2BFB" w:rsidRPr="00FA3C61">
              <w:rPr>
                <w:rFonts w:asciiTheme="minorHAnsi" w:hAnsiTheme="minorHAnsi" w:cs="Arial"/>
                <w:b/>
                <w:i/>
                <w:lang w:val="ru-RU"/>
              </w:rPr>
              <w:t>).</w:t>
            </w:r>
            <w:r w:rsidRPr="00FA3C61">
              <w:rPr>
                <w:rFonts w:asciiTheme="minorHAnsi" w:hAnsiTheme="minorHAnsi" w:cs="Arial"/>
                <w:b/>
                <w:lang w:val="ru-RU"/>
              </w:rPr>
              <w:t>]</w:t>
            </w:r>
          </w:p>
        </w:tc>
      </w:tr>
      <w:tr w:rsidR="004E36D9" w:rsidRPr="00515153" w:rsidTr="00B9796D">
        <w:trPr>
          <w:trHeight w:val="1411"/>
        </w:trPr>
        <w:tc>
          <w:tcPr>
            <w:tcW w:w="10490" w:type="dxa"/>
            <w:gridSpan w:val="3"/>
            <w:tcBorders>
              <w:bottom w:val="single" w:sz="4" w:space="0" w:color="auto"/>
            </w:tcBorders>
          </w:tcPr>
          <w:p w:rsidR="00353BA8" w:rsidRPr="00FA3C61" w:rsidRDefault="001D2BFB" w:rsidP="00BA7452">
            <w:pPr>
              <w:pStyle w:val="ssPara1"/>
              <w:spacing w:after="120"/>
              <w:rPr>
                <w:rFonts w:asciiTheme="minorHAnsi" w:hAnsiTheme="minorHAnsi" w:cs="Arial"/>
                <w:lang w:val="ru-RU"/>
              </w:rPr>
            </w:pPr>
            <w:r w:rsidRPr="00FA3C61">
              <w:rPr>
                <w:rFonts w:asciiTheme="minorHAnsi" w:hAnsiTheme="minorHAnsi" w:cs="Arial"/>
                <w:lang w:val="ru-RU"/>
              </w:rPr>
              <w:t xml:space="preserve">По условиям </w:t>
            </w:r>
            <w:r w:rsidR="000C1A12" w:rsidRPr="00FA3C61">
              <w:rPr>
                <w:rFonts w:asciiTheme="minorHAnsi" w:hAnsiTheme="minorHAnsi" w:cs="Arial"/>
                <w:lang w:val="ru-RU"/>
              </w:rPr>
              <w:t>настоящего</w:t>
            </w:r>
            <w:r w:rsidR="00FA3C61">
              <w:rPr>
                <w:rFonts w:asciiTheme="minorHAnsi" w:hAnsiTheme="minorHAnsi" w:cs="Arial"/>
                <w:lang w:val="ru-RU"/>
              </w:rPr>
              <w:t xml:space="preserve"> </w:t>
            </w:r>
            <w:r w:rsidR="000C1A12" w:rsidRPr="00FA3C61">
              <w:rPr>
                <w:rFonts w:asciiTheme="minorHAnsi" w:hAnsiTheme="minorHAnsi" w:cs="Arial"/>
                <w:lang w:val="ru-RU"/>
              </w:rPr>
              <w:t>Соглашения о взаимном неразглашении</w:t>
            </w:r>
            <w:r w:rsidR="00FA3C61">
              <w:rPr>
                <w:rFonts w:asciiTheme="minorHAnsi" w:hAnsiTheme="minorHAnsi" w:cs="Arial"/>
                <w:lang w:val="ru-RU"/>
              </w:rPr>
              <w:t xml:space="preserve"> </w:t>
            </w:r>
            <w:r w:rsidR="006723B8" w:rsidRPr="00FA3C61">
              <w:rPr>
                <w:rFonts w:asciiTheme="minorHAnsi" w:hAnsiTheme="minorHAnsi" w:cs="Arial"/>
                <w:lang w:val="ru-RU"/>
              </w:rPr>
              <w:t>К</w:t>
            </w:r>
            <w:r w:rsidR="000C1A12" w:rsidRPr="00FA3C61">
              <w:rPr>
                <w:rFonts w:asciiTheme="minorHAnsi" w:hAnsiTheme="minorHAnsi" w:cs="Arial"/>
                <w:lang w:val="ru-RU"/>
              </w:rPr>
              <w:t>онфиденциальной информации («</w:t>
            </w:r>
            <w:r w:rsidRPr="00FA3C61">
              <w:rPr>
                <w:rFonts w:asciiTheme="minorHAnsi" w:hAnsiTheme="minorHAnsi" w:cs="Arial"/>
                <w:b/>
                <w:lang w:val="ru-RU"/>
              </w:rPr>
              <w:t>Соглашение</w:t>
            </w:r>
            <w:r w:rsidR="000C1A12" w:rsidRPr="00FA3C61">
              <w:rPr>
                <w:rFonts w:asciiTheme="minorHAnsi" w:hAnsiTheme="minorHAnsi" w:cs="Arial"/>
                <w:lang w:val="ru-RU"/>
              </w:rPr>
              <w:t>»</w:t>
            </w:r>
            <w:r w:rsidRPr="00FA3C61">
              <w:rPr>
                <w:rFonts w:asciiTheme="minorHAnsi" w:hAnsiTheme="minorHAnsi" w:cs="Arial"/>
                <w:lang w:val="ru-RU"/>
              </w:rPr>
              <w:t xml:space="preserve">), а также в связи с </w:t>
            </w:r>
            <w:r w:rsidR="007C70E6" w:rsidRPr="00FA3C61">
              <w:rPr>
                <w:rFonts w:asciiTheme="minorHAnsi" w:hAnsiTheme="minorHAnsi" w:cs="Arial"/>
                <w:lang w:val="ru-RU"/>
              </w:rPr>
              <w:t xml:space="preserve">предпринимательской </w:t>
            </w:r>
            <w:r w:rsidR="000C1A12" w:rsidRPr="00FA3C61">
              <w:rPr>
                <w:rFonts w:asciiTheme="minorHAnsi" w:hAnsiTheme="minorHAnsi" w:cs="Arial"/>
                <w:lang w:val="ru-RU"/>
              </w:rPr>
              <w:t xml:space="preserve">деятельностью </w:t>
            </w:r>
            <w:r w:rsidR="00813961" w:rsidRPr="00813961">
              <w:rPr>
                <w:rFonts w:asciiTheme="minorHAnsi" w:hAnsiTheme="minorHAnsi" w:cs="Arial"/>
                <w:lang w:val="ru-RU"/>
              </w:rPr>
              <w:t>Веон</w:t>
            </w:r>
            <w:r w:rsidRPr="00FA3C61">
              <w:rPr>
                <w:rFonts w:asciiTheme="minorHAnsi" w:hAnsiTheme="minorHAnsi" w:cs="Arial"/>
                <w:lang w:val="ru-RU"/>
              </w:rPr>
              <w:t xml:space="preserve"> и е</w:t>
            </w:r>
            <w:r w:rsidR="00BC28C3" w:rsidRPr="00FA3C61">
              <w:rPr>
                <w:rFonts w:asciiTheme="minorHAnsi" w:hAnsiTheme="minorHAnsi" w:cs="Arial"/>
                <w:lang w:val="ru-RU"/>
              </w:rPr>
              <w:t>го А</w:t>
            </w:r>
            <w:r w:rsidR="000C1A12" w:rsidRPr="00FA3C61">
              <w:rPr>
                <w:rFonts w:asciiTheme="minorHAnsi" w:hAnsiTheme="minorHAnsi" w:cs="Arial"/>
                <w:lang w:val="ru-RU"/>
              </w:rPr>
              <w:t>ффилированных лиц и/</w:t>
            </w:r>
            <w:r w:rsidRPr="00FA3C61">
              <w:rPr>
                <w:rFonts w:asciiTheme="minorHAnsi" w:hAnsiTheme="minorHAnsi" w:cs="Arial"/>
                <w:lang w:val="ru-RU"/>
              </w:rPr>
              <w:t xml:space="preserve">или </w:t>
            </w:r>
            <w:r w:rsidR="00BC28C3" w:rsidRPr="00FA3C61">
              <w:rPr>
                <w:rFonts w:asciiTheme="minorHAnsi" w:hAnsiTheme="minorHAnsi" w:cs="Arial"/>
                <w:lang w:val="ru-RU"/>
              </w:rPr>
              <w:t xml:space="preserve">в связи </w:t>
            </w:r>
            <w:r w:rsidR="000C1A12" w:rsidRPr="00FA3C61">
              <w:rPr>
                <w:rFonts w:asciiTheme="minorHAnsi" w:hAnsiTheme="minorHAnsi" w:cs="Arial"/>
                <w:lang w:val="ru-RU"/>
              </w:rPr>
              <w:t>с предоставлением</w:t>
            </w:r>
            <w:r w:rsidRPr="00FA3C61">
              <w:rPr>
                <w:rFonts w:asciiTheme="minorHAnsi" w:hAnsiTheme="minorHAnsi" w:cs="Arial"/>
                <w:lang w:val="ru-RU"/>
              </w:rPr>
              <w:t xml:space="preserve"> глобальных </w:t>
            </w:r>
            <w:r w:rsidR="000C1A12" w:rsidRPr="00FA3C61">
              <w:rPr>
                <w:rFonts w:asciiTheme="minorHAnsi" w:hAnsiTheme="minorHAnsi" w:cs="Arial"/>
              </w:rPr>
              <w:t>IT</w:t>
            </w:r>
            <w:r w:rsidRPr="00FA3C61">
              <w:rPr>
                <w:rFonts w:asciiTheme="minorHAnsi" w:hAnsiTheme="minorHAnsi" w:cs="Arial"/>
                <w:lang w:val="ru-RU"/>
              </w:rPr>
              <w:t>, телекоммуникаци</w:t>
            </w:r>
            <w:r w:rsidR="000C1A12" w:rsidRPr="00FA3C61">
              <w:rPr>
                <w:rFonts w:asciiTheme="minorHAnsi" w:hAnsiTheme="minorHAnsi" w:cs="Arial"/>
                <w:lang w:val="ru-RU"/>
              </w:rPr>
              <w:t>онных и контент услуг («Цель»</w:t>
            </w:r>
            <w:r w:rsidRPr="00FA3C61">
              <w:rPr>
                <w:rFonts w:asciiTheme="minorHAnsi" w:hAnsiTheme="minorHAnsi" w:cs="Arial"/>
                <w:lang w:val="ru-RU"/>
              </w:rPr>
              <w:t xml:space="preserve">, которая </w:t>
            </w:r>
            <w:r w:rsidR="000C1A12" w:rsidRPr="00FA3C61">
              <w:rPr>
                <w:rFonts w:asciiTheme="minorHAnsi" w:hAnsiTheme="minorHAnsi" w:cs="Arial"/>
                <w:lang w:val="ru-RU"/>
              </w:rPr>
              <w:t xml:space="preserve">более подробно </w:t>
            </w:r>
            <w:r w:rsidRPr="00FA3C61">
              <w:rPr>
                <w:rFonts w:asciiTheme="minorHAnsi" w:hAnsiTheme="minorHAnsi" w:cs="Arial"/>
                <w:lang w:val="ru-RU"/>
              </w:rPr>
              <w:t>изложен</w:t>
            </w:r>
            <w:r w:rsidR="000C1A12" w:rsidRPr="00FA3C61">
              <w:rPr>
                <w:rFonts w:asciiTheme="minorHAnsi" w:hAnsiTheme="minorHAnsi" w:cs="Arial"/>
                <w:lang w:val="ru-RU"/>
              </w:rPr>
              <w:t>а</w:t>
            </w:r>
            <w:r w:rsidRPr="00FA3C61">
              <w:rPr>
                <w:rFonts w:asciiTheme="minorHAnsi" w:hAnsiTheme="minorHAnsi" w:cs="Arial"/>
                <w:lang w:val="ru-RU"/>
              </w:rPr>
              <w:t xml:space="preserve"> выше), каждая Сторона: (</w:t>
            </w:r>
            <w:r w:rsidR="000C1A12" w:rsidRPr="00FA3C61">
              <w:rPr>
                <w:rFonts w:asciiTheme="minorHAnsi" w:hAnsiTheme="minorHAnsi" w:cs="Arial"/>
                <w:lang w:val="en-US"/>
              </w:rPr>
              <w:t>i</w:t>
            </w:r>
            <w:r w:rsidRPr="00FA3C61">
              <w:rPr>
                <w:rFonts w:asciiTheme="minorHAnsi" w:hAnsiTheme="minorHAnsi" w:cs="Arial"/>
                <w:lang w:val="ru-RU"/>
              </w:rPr>
              <w:t xml:space="preserve">) </w:t>
            </w:r>
            <w:r w:rsidR="00444761" w:rsidRPr="00FA3C61">
              <w:rPr>
                <w:rFonts w:asciiTheme="minorHAnsi" w:hAnsiTheme="minorHAnsi" w:cs="Arial"/>
                <w:lang w:val="ru-RU"/>
              </w:rPr>
              <w:t>изъявляет желание</w:t>
            </w:r>
            <w:r w:rsidRPr="00FA3C61">
              <w:rPr>
                <w:rFonts w:asciiTheme="minorHAnsi" w:hAnsiTheme="minorHAnsi" w:cs="Arial"/>
                <w:lang w:val="ru-RU"/>
              </w:rPr>
              <w:t xml:space="preserve"> иметь доступ к </w:t>
            </w:r>
            <w:r w:rsidR="00444761" w:rsidRPr="00FA3C61">
              <w:rPr>
                <w:rFonts w:asciiTheme="minorHAnsi" w:hAnsiTheme="minorHAnsi" w:cs="Arial"/>
                <w:lang w:val="ru-RU"/>
              </w:rPr>
              <w:t>К</w:t>
            </w:r>
            <w:r w:rsidRPr="00FA3C61">
              <w:rPr>
                <w:rFonts w:asciiTheme="minorHAnsi" w:hAnsiTheme="minorHAnsi" w:cs="Arial"/>
                <w:lang w:val="ru-RU"/>
              </w:rPr>
              <w:t>онфиденциальной информации</w:t>
            </w:r>
            <w:r w:rsidR="00444761" w:rsidRPr="00FA3C61">
              <w:rPr>
                <w:rFonts w:asciiTheme="minorHAnsi" w:hAnsiTheme="minorHAnsi" w:cs="Arial"/>
                <w:lang w:val="ru-RU"/>
              </w:rPr>
              <w:t xml:space="preserve"> другой Стороны</w:t>
            </w:r>
            <w:r w:rsidRPr="00FA3C61">
              <w:rPr>
                <w:rFonts w:asciiTheme="minorHAnsi" w:hAnsiTheme="minorHAnsi" w:cs="Arial"/>
                <w:lang w:val="ru-RU"/>
              </w:rPr>
              <w:t>, как это определено ниже; и (</w:t>
            </w:r>
            <w:r w:rsidR="000C1A12" w:rsidRPr="00FA3C61">
              <w:rPr>
                <w:rFonts w:asciiTheme="minorHAnsi" w:hAnsiTheme="minorHAnsi" w:cs="Arial"/>
                <w:lang w:val="en-US"/>
              </w:rPr>
              <w:t>ii</w:t>
            </w:r>
            <w:r w:rsidRPr="00FA3C61">
              <w:rPr>
                <w:rFonts w:asciiTheme="minorHAnsi" w:hAnsiTheme="minorHAnsi" w:cs="Arial"/>
                <w:lang w:val="ru-RU"/>
              </w:rPr>
              <w:t>) намерен</w:t>
            </w:r>
            <w:r w:rsidR="00444761" w:rsidRPr="00FA3C61">
              <w:rPr>
                <w:rFonts w:asciiTheme="minorHAnsi" w:hAnsiTheme="minorHAnsi" w:cs="Arial"/>
                <w:lang w:val="ru-RU"/>
              </w:rPr>
              <w:t>а</w:t>
            </w:r>
            <w:r w:rsidRPr="00FA3C61">
              <w:rPr>
                <w:rFonts w:asciiTheme="minorHAnsi" w:hAnsiTheme="minorHAnsi" w:cs="Arial"/>
                <w:lang w:val="ru-RU"/>
              </w:rPr>
              <w:t xml:space="preserve"> раскрывать другой </w:t>
            </w:r>
            <w:r w:rsidR="00444761" w:rsidRPr="00FA3C61">
              <w:rPr>
                <w:rFonts w:asciiTheme="minorHAnsi" w:hAnsiTheme="minorHAnsi" w:cs="Arial"/>
                <w:lang w:val="ru-RU"/>
              </w:rPr>
              <w:t xml:space="preserve">Стороне </w:t>
            </w:r>
            <w:r w:rsidRPr="00FA3C61">
              <w:rPr>
                <w:rFonts w:asciiTheme="minorHAnsi" w:hAnsiTheme="minorHAnsi" w:cs="Arial"/>
                <w:lang w:val="ru-RU"/>
              </w:rPr>
              <w:t>сво</w:t>
            </w:r>
            <w:r w:rsidR="00444761" w:rsidRPr="00FA3C61">
              <w:rPr>
                <w:rFonts w:asciiTheme="minorHAnsi" w:hAnsiTheme="minorHAnsi" w:cs="Arial"/>
                <w:lang w:val="ru-RU"/>
              </w:rPr>
              <w:t>ю К</w:t>
            </w:r>
            <w:r w:rsidRPr="00FA3C61">
              <w:rPr>
                <w:rFonts w:asciiTheme="minorHAnsi" w:hAnsiTheme="minorHAnsi" w:cs="Arial"/>
                <w:lang w:val="ru-RU"/>
              </w:rPr>
              <w:t>онфиденциальн</w:t>
            </w:r>
            <w:r w:rsidR="00444761" w:rsidRPr="00FA3C61">
              <w:rPr>
                <w:rFonts w:asciiTheme="minorHAnsi" w:hAnsiTheme="minorHAnsi" w:cs="Arial"/>
                <w:lang w:val="ru-RU"/>
              </w:rPr>
              <w:t>ую</w:t>
            </w:r>
            <w:r w:rsidRPr="00FA3C61">
              <w:rPr>
                <w:rFonts w:asciiTheme="minorHAnsi" w:hAnsiTheme="minorHAnsi" w:cs="Arial"/>
                <w:lang w:val="ru-RU"/>
              </w:rPr>
              <w:t xml:space="preserve"> информаци</w:t>
            </w:r>
            <w:r w:rsidR="00444761" w:rsidRPr="00FA3C61">
              <w:rPr>
                <w:rFonts w:asciiTheme="minorHAnsi" w:hAnsiTheme="minorHAnsi" w:cs="Arial"/>
                <w:lang w:val="ru-RU"/>
              </w:rPr>
              <w:t>ю</w:t>
            </w:r>
            <w:r w:rsidRPr="00FA3C61">
              <w:rPr>
                <w:rFonts w:asciiTheme="minorHAnsi" w:hAnsiTheme="minorHAnsi" w:cs="Arial"/>
                <w:lang w:val="ru-RU"/>
              </w:rPr>
              <w:t xml:space="preserve">. Каждая Сторона соглашается с тем, что она будет </w:t>
            </w:r>
            <w:r w:rsidR="00402F5D" w:rsidRPr="00FA3C61">
              <w:rPr>
                <w:rFonts w:asciiTheme="minorHAnsi" w:hAnsiTheme="minorHAnsi" w:cs="Arial"/>
                <w:lang w:val="ru-RU"/>
              </w:rPr>
              <w:t>исполнять</w:t>
            </w:r>
            <w:r w:rsidRPr="00FA3C61">
              <w:rPr>
                <w:rFonts w:asciiTheme="minorHAnsi" w:hAnsiTheme="minorHAnsi" w:cs="Arial"/>
                <w:lang w:val="ru-RU"/>
              </w:rPr>
              <w:t xml:space="preserve"> обязательства о конфиденциальности, изложенны</w:t>
            </w:r>
            <w:r w:rsidR="00402F5D" w:rsidRPr="00FA3C61">
              <w:rPr>
                <w:rFonts w:asciiTheme="minorHAnsi" w:hAnsiTheme="minorHAnsi" w:cs="Arial"/>
                <w:lang w:val="ru-RU"/>
              </w:rPr>
              <w:t xml:space="preserve">е </w:t>
            </w:r>
            <w:r w:rsidRPr="00FA3C61">
              <w:rPr>
                <w:rFonts w:asciiTheme="minorHAnsi" w:hAnsiTheme="minorHAnsi" w:cs="Arial"/>
                <w:lang w:val="ru-RU"/>
              </w:rPr>
              <w:t xml:space="preserve">в настоящем </w:t>
            </w:r>
            <w:r w:rsidR="00402F5D" w:rsidRPr="00FA3C61">
              <w:rPr>
                <w:rFonts w:asciiTheme="minorHAnsi" w:hAnsiTheme="minorHAnsi" w:cs="Arial"/>
                <w:lang w:val="ru-RU"/>
              </w:rPr>
              <w:t>Соглашении</w:t>
            </w:r>
            <w:r w:rsidRPr="00FA3C61">
              <w:rPr>
                <w:rFonts w:asciiTheme="minorHAnsi" w:hAnsiTheme="minorHAnsi" w:cs="Arial"/>
                <w:lang w:val="ru-RU"/>
              </w:rPr>
              <w:t>, а также с учетом преимуществ</w:t>
            </w:r>
            <w:r w:rsidR="00402F5D" w:rsidRPr="00FA3C61">
              <w:rPr>
                <w:rFonts w:asciiTheme="minorHAnsi" w:hAnsiTheme="minorHAnsi" w:cs="Arial"/>
                <w:lang w:val="ru-RU"/>
              </w:rPr>
              <w:t>, приобретаемых</w:t>
            </w:r>
            <w:r w:rsidRPr="00FA3C61">
              <w:rPr>
                <w:rFonts w:asciiTheme="minorHAnsi" w:hAnsiTheme="minorHAnsi" w:cs="Arial"/>
                <w:lang w:val="ru-RU"/>
              </w:rPr>
              <w:t xml:space="preserve"> Сторон</w:t>
            </w:r>
            <w:r w:rsidR="00402F5D" w:rsidRPr="00FA3C61">
              <w:rPr>
                <w:rFonts w:asciiTheme="minorHAnsi" w:hAnsiTheme="minorHAnsi" w:cs="Arial"/>
                <w:lang w:val="ru-RU"/>
              </w:rPr>
              <w:t>ами в результате раскрытия К</w:t>
            </w:r>
            <w:r w:rsidR="006723B8" w:rsidRPr="00FA3C61">
              <w:rPr>
                <w:rFonts w:asciiTheme="minorHAnsi" w:hAnsiTheme="minorHAnsi" w:cs="Arial"/>
                <w:lang w:val="ru-RU"/>
              </w:rPr>
              <w:t>онфиденциальной информации, С</w:t>
            </w:r>
            <w:r w:rsidRPr="00FA3C61">
              <w:rPr>
                <w:rFonts w:asciiTheme="minorHAnsi" w:hAnsiTheme="minorHAnsi" w:cs="Arial"/>
                <w:lang w:val="ru-RU"/>
              </w:rPr>
              <w:t xml:space="preserve">тороны договорились соблюдать следующие </w:t>
            </w:r>
            <w:r w:rsidR="006723B8" w:rsidRPr="00FA3C61">
              <w:rPr>
                <w:rFonts w:asciiTheme="minorHAnsi" w:hAnsiTheme="minorHAnsi" w:cs="Arial"/>
                <w:lang w:val="ru-RU"/>
              </w:rPr>
              <w:t>условия</w:t>
            </w:r>
            <w:r w:rsidR="00BA7452" w:rsidRPr="00FA3C61">
              <w:rPr>
                <w:rFonts w:asciiTheme="minorHAnsi" w:hAnsiTheme="minorHAnsi" w:cs="Arial"/>
                <w:lang w:val="ru-RU"/>
              </w:rPr>
              <w:t>.</w:t>
            </w:r>
          </w:p>
          <w:p w:rsidR="00B9796D" w:rsidRPr="00FA3C61" w:rsidRDefault="006723B8" w:rsidP="006723B8">
            <w:pPr>
              <w:pStyle w:val="ssPara1"/>
              <w:spacing w:after="120"/>
              <w:rPr>
                <w:rFonts w:asciiTheme="minorHAnsi" w:hAnsiTheme="minorHAnsi" w:cs="Arial"/>
                <w:lang w:val="ru-RU"/>
              </w:rPr>
            </w:pPr>
            <w:r w:rsidRPr="00FA3C61">
              <w:rPr>
                <w:rFonts w:asciiTheme="minorHAnsi" w:hAnsiTheme="minorHAnsi" w:cs="Arial"/>
                <w:lang w:val="ru-RU"/>
              </w:rPr>
              <w:t>В УДОСТОВЕРЕНИЕ ЧЕГО уполномоченные представители</w:t>
            </w:r>
            <w:r w:rsidR="00585948" w:rsidRPr="00FA3C61">
              <w:rPr>
                <w:rFonts w:asciiTheme="minorHAnsi" w:hAnsiTheme="minorHAnsi" w:cs="Arial"/>
                <w:lang w:val="ru-RU"/>
              </w:rPr>
              <w:t xml:space="preserve"> </w:t>
            </w:r>
            <w:r w:rsidRPr="00FA3C61">
              <w:rPr>
                <w:rFonts w:asciiTheme="minorHAnsi" w:hAnsiTheme="minorHAnsi" w:cs="Arial"/>
                <w:lang w:val="ru-RU"/>
              </w:rPr>
              <w:t>Сторон подписали настоящее Соглашение о взаимном неразглашении Конфиденциальной информации</w:t>
            </w:r>
            <w:r w:rsidR="00B9796D" w:rsidRPr="00FA3C61">
              <w:rPr>
                <w:rFonts w:asciiTheme="minorHAnsi" w:hAnsiTheme="minorHAnsi" w:cs="Arial"/>
                <w:lang w:val="ru-RU"/>
              </w:rPr>
              <w:t>.</w:t>
            </w:r>
          </w:p>
        </w:tc>
      </w:tr>
      <w:tr w:rsidR="00B9796D" w:rsidRPr="00FA3C61" w:rsidTr="00B9796D">
        <w:trPr>
          <w:trHeight w:val="70"/>
        </w:trPr>
        <w:tc>
          <w:tcPr>
            <w:tcW w:w="5245" w:type="dxa"/>
            <w:gridSpan w:val="2"/>
            <w:tcBorders>
              <w:right w:val="nil"/>
            </w:tcBorders>
          </w:tcPr>
          <w:p w:rsidR="005C08E8" w:rsidRPr="00FA3C61" w:rsidRDefault="009309CA" w:rsidP="00107262">
            <w:pPr>
              <w:pStyle w:val="ssPara1"/>
              <w:tabs>
                <w:tab w:val="left" w:pos="1848"/>
              </w:tabs>
              <w:spacing w:after="240"/>
              <w:rPr>
                <w:rFonts w:asciiTheme="minorHAnsi" w:hAnsiTheme="minorHAnsi" w:cs="Arial"/>
                <w:b/>
                <w:lang w:val="ru-RU"/>
              </w:rPr>
            </w:pPr>
            <w:r w:rsidRPr="00FA3C61">
              <w:rPr>
                <w:rFonts w:asciiTheme="minorHAnsi" w:hAnsiTheme="minorHAnsi" w:cs="Arial"/>
                <w:b/>
                <w:color w:val="000000"/>
                <w:lang w:val="ru-RU"/>
              </w:rPr>
              <w:t>КаР-Тел</w:t>
            </w:r>
          </w:p>
          <w:p w:rsidR="009F17AC" w:rsidRPr="00FA3C61" w:rsidRDefault="002B31A6" w:rsidP="00107262">
            <w:pPr>
              <w:pStyle w:val="ssPara1"/>
              <w:tabs>
                <w:tab w:val="left" w:pos="1848"/>
              </w:tabs>
              <w:spacing w:after="240"/>
              <w:rPr>
                <w:rFonts w:asciiTheme="minorHAnsi" w:hAnsiTheme="minorHAnsi" w:cs="Arial"/>
                <w:lang w:val="ru-RU"/>
              </w:rPr>
            </w:pPr>
            <w:r w:rsidRPr="00FA3C61">
              <w:rPr>
                <w:rFonts w:asciiTheme="minorHAnsi" w:hAnsiTheme="minorHAnsi" w:cs="Arial"/>
                <w:lang w:val="ru-RU"/>
              </w:rPr>
              <w:t>Подпись</w:t>
            </w:r>
            <w:r w:rsidR="009F17AC" w:rsidRPr="00FA3C61">
              <w:rPr>
                <w:rFonts w:asciiTheme="minorHAnsi" w:hAnsiTheme="minorHAnsi" w:cs="Arial"/>
                <w:lang w:val="ru-RU"/>
              </w:rPr>
              <w:t>……………………………………………………..</w:t>
            </w:r>
          </w:p>
          <w:p w:rsidR="00B9796D" w:rsidRPr="00FA3C61" w:rsidRDefault="002B31A6" w:rsidP="00107262">
            <w:pPr>
              <w:pStyle w:val="ssPara1"/>
              <w:spacing w:after="240"/>
              <w:rPr>
                <w:rFonts w:asciiTheme="minorHAnsi" w:hAnsiTheme="minorHAnsi" w:cs="Arial"/>
                <w:lang w:val="ru-RU"/>
              </w:rPr>
            </w:pPr>
            <w:r w:rsidRPr="00FA3C61">
              <w:rPr>
                <w:rFonts w:asciiTheme="minorHAnsi" w:hAnsiTheme="minorHAnsi" w:cs="Arial"/>
                <w:lang w:val="ru-RU"/>
              </w:rPr>
              <w:t>Имя</w:t>
            </w:r>
            <w:r w:rsidR="00B9796D" w:rsidRPr="00FA3C61">
              <w:rPr>
                <w:rFonts w:asciiTheme="minorHAnsi" w:hAnsiTheme="minorHAnsi" w:cs="Arial"/>
                <w:lang w:val="ru-RU"/>
              </w:rPr>
              <w:tab/>
              <w:t>………………………………………………………………..</w:t>
            </w:r>
          </w:p>
          <w:p w:rsidR="00B9796D" w:rsidRPr="00FA3C61" w:rsidRDefault="002B31A6" w:rsidP="00107262">
            <w:pPr>
              <w:pStyle w:val="ssPara1"/>
              <w:spacing w:after="240"/>
              <w:rPr>
                <w:rFonts w:asciiTheme="minorHAnsi" w:hAnsiTheme="minorHAnsi" w:cs="Arial"/>
                <w:lang w:val="ru-RU"/>
              </w:rPr>
            </w:pPr>
            <w:r w:rsidRPr="00FA3C61">
              <w:rPr>
                <w:rFonts w:asciiTheme="minorHAnsi" w:hAnsiTheme="minorHAnsi" w:cs="Arial"/>
                <w:lang w:val="ru-RU"/>
              </w:rPr>
              <w:t>Должность</w:t>
            </w:r>
            <w:r w:rsidR="00B9796D" w:rsidRPr="00FA3C61">
              <w:rPr>
                <w:rFonts w:asciiTheme="minorHAnsi" w:hAnsiTheme="minorHAnsi" w:cs="Arial"/>
                <w:lang w:val="ru-RU"/>
              </w:rPr>
              <w:t>:……………………………………………………..</w:t>
            </w:r>
          </w:p>
          <w:p w:rsidR="00B9796D" w:rsidRPr="00FA3C61" w:rsidRDefault="002B31A6" w:rsidP="006D7AA6">
            <w:pPr>
              <w:pStyle w:val="ssPara1"/>
              <w:spacing w:after="240"/>
              <w:rPr>
                <w:rFonts w:asciiTheme="minorHAnsi" w:hAnsiTheme="minorHAnsi" w:cs="Arial"/>
                <w:lang w:val="ru-RU"/>
              </w:rPr>
            </w:pPr>
            <w:r w:rsidRPr="00FA3C61">
              <w:rPr>
                <w:rFonts w:asciiTheme="minorHAnsi" w:hAnsiTheme="minorHAnsi" w:cs="Arial"/>
                <w:lang w:val="ru-RU"/>
              </w:rPr>
              <w:t>Дата</w:t>
            </w:r>
            <w:r w:rsidR="00B9796D" w:rsidRPr="00FA3C61">
              <w:rPr>
                <w:rFonts w:asciiTheme="minorHAnsi" w:hAnsiTheme="minorHAnsi" w:cs="Arial"/>
                <w:lang w:val="ru-RU"/>
              </w:rPr>
              <w:t>:</w:t>
            </w:r>
            <w:r w:rsidR="00B9796D" w:rsidRPr="00FA3C61">
              <w:rPr>
                <w:rFonts w:asciiTheme="minorHAnsi" w:hAnsiTheme="minorHAnsi" w:cs="Arial"/>
                <w:lang w:val="ru-RU"/>
              </w:rPr>
              <w:tab/>
              <w:t>………………………………………………………………..</w:t>
            </w:r>
          </w:p>
        </w:tc>
        <w:tc>
          <w:tcPr>
            <w:tcW w:w="5245" w:type="dxa"/>
            <w:tcBorders>
              <w:left w:val="nil"/>
            </w:tcBorders>
          </w:tcPr>
          <w:p w:rsidR="009F17AC" w:rsidRPr="00FA3C61" w:rsidRDefault="006723B8" w:rsidP="00107262">
            <w:pPr>
              <w:pStyle w:val="ssPara1"/>
              <w:tabs>
                <w:tab w:val="left" w:pos="1848"/>
              </w:tabs>
              <w:spacing w:after="240"/>
              <w:rPr>
                <w:rFonts w:asciiTheme="minorHAnsi" w:hAnsiTheme="minorHAnsi" w:cs="Arial"/>
                <w:b/>
                <w:lang w:val="ru-RU"/>
              </w:rPr>
            </w:pPr>
            <w:r w:rsidRPr="00FA3C61">
              <w:rPr>
                <w:rFonts w:asciiTheme="minorHAnsi" w:hAnsiTheme="minorHAnsi" w:cs="Arial"/>
                <w:b/>
                <w:lang w:val="ru-RU"/>
              </w:rPr>
              <w:t>Компания</w:t>
            </w:r>
          </w:p>
          <w:p w:rsidR="00B9796D" w:rsidRPr="00FA3C61" w:rsidRDefault="002B31A6" w:rsidP="00107262">
            <w:pPr>
              <w:pStyle w:val="ssPara1"/>
              <w:tabs>
                <w:tab w:val="left" w:pos="1848"/>
              </w:tabs>
              <w:spacing w:after="240"/>
              <w:rPr>
                <w:rFonts w:asciiTheme="minorHAnsi" w:hAnsiTheme="minorHAnsi" w:cs="Arial"/>
                <w:lang w:val="ru-RU"/>
              </w:rPr>
            </w:pPr>
            <w:r w:rsidRPr="00FA3C61">
              <w:rPr>
                <w:rFonts w:asciiTheme="minorHAnsi" w:hAnsiTheme="minorHAnsi" w:cs="Arial"/>
                <w:lang w:val="ru-RU"/>
              </w:rPr>
              <w:t>Подпись</w:t>
            </w:r>
            <w:r w:rsidR="009F17AC" w:rsidRPr="00FA3C61">
              <w:rPr>
                <w:rFonts w:asciiTheme="minorHAnsi" w:hAnsiTheme="minorHAnsi" w:cs="Arial"/>
                <w:lang w:val="ru-RU"/>
              </w:rPr>
              <w:t xml:space="preserve">  ……………………………………………………...</w:t>
            </w:r>
            <w:r w:rsidR="00B9796D" w:rsidRPr="00FA3C61">
              <w:rPr>
                <w:rFonts w:asciiTheme="minorHAnsi" w:hAnsiTheme="minorHAnsi" w:cs="Arial"/>
                <w:lang w:val="ru-RU"/>
              </w:rPr>
              <w:tab/>
            </w:r>
          </w:p>
          <w:p w:rsidR="00B9796D" w:rsidRPr="00FA3C61" w:rsidRDefault="002B31A6" w:rsidP="00107262">
            <w:pPr>
              <w:pStyle w:val="ssPara1"/>
              <w:spacing w:after="240"/>
              <w:rPr>
                <w:rFonts w:asciiTheme="minorHAnsi" w:hAnsiTheme="minorHAnsi" w:cs="Arial"/>
                <w:lang w:val="ru-RU"/>
              </w:rPr>
            </w:pPr>
            <w:r w:rsidRPr="00FA3C61">
              <w:rPr>
                <w:rFonts w:asciiTheme="minorHAnsi" w:hAnsiTheme="minorHAnsi" w:cs="Arial"/>
                <w:lang w:val="ru-RU"/>
              </w:rPr>
              <w:t>Имя</w:t>
            </w:r>
            <w:r w:rsidR="00B9796D" w:rsidRPr="00FA3C61">
              <w:rPr>
                <w:rFonts w:asciiTheme="minorHAnsi" w:hAnsiTheme="minorHAnsi" w:cs="Arial"/>
                <w:lang w:val="ru-RU"/>
              </w:rPr>
              <w:tab/>
              <w:t>………………………………………………………………….</w:t>
            </w:r>
          </w:p>
          <w:p w:rsidR="00B9796D" w:rsidRPr="00FA3C61" w:rsidRDefault="002B31A6" w:rsidP="00107262">
            <w:pPr>
              <w:pStyle w:val="ssPara1"/>
              <w:spacing w:after="240"/>
              <w:rPr>
                <w:rFonts w:asciiTheme="minorHAnsi" w:hAnsiTheme="minorHAnsi" w:cs="Arial"/>
                <w:lang w:val="ru-RU"/>
              </w:rPr>
            </w:pPr>
            <w:r w:rsidRPr="00FA3C61">
              <w:rPr>
                <w:rFonts w:asciiTheme="minorHAnsi" w:hAnsiTheme="minorHAnsi" w:cs="Arial"/>
                <w:lang w:val="ru-RU"/>
              </w:rPr>
              <w:t>Должность:……………………………………………………..</w:t>
            </w:r>
          </w:p>
          <w:p w:rsidR="00B9796D" w:rsidRPr="00FA3C61" w:rsidRDefault="002B31A6" w:rsidP="00107262">
            <w:pPr>
              <w:pStyle w:val="ssPara1"/>
              <w:spacing w:after="240"/>
              <w:rPr>
                <w:rFonts w:asciiTheme="minorHAnsi" w:hAnsiTheme="minorHAnsi" w:cs="Arial"/>
                <w:lang w:val="ru-RU"/>
              </w:rPr>
            </w:pPr>
            <w:r w:rsidRPr="00FA3C61">
              <w:rPr>
                <w:rFonts w:asciiTheme="minorHAnsi" w:hAnsiTheme="minorHAnsi" w:cs="Arial"/>
                <w:lang w:val="ru-RU"/>
              </w:rPr>
              <w:t>Дата</w:t>
            </w:r>
            <w:r w:rsidR="00B9796D" w:rsidRPr="00FA3C61">
              <w:rPr>
                <w:rFonts w:asciiTheme="minorHAnsi" w:hAnsiTheme="minorHAnsi" w:cs="Arial"/>
                <w:lang w:val="ru-RU"/>
              </w:rPr>
              <w:t>:</w:t>
            </w:r>
            <w:r w:rsidR="00B9796D" w:rsidRPr="00FA3C61">
              <w:rPr>
                <w:rFonts w:asciiTheme="minorHAnsi" w:hAnsiTheme="minorHAnsi" w:cs="Arial"/>
                <w:lang w:val="ru-RU"/>
              </w:rPr>
              <w:tab/>
              <w:t>…………………………………………………………………</w:t>
            </w:r>
          </w:p>
        </w:tc>
      </w:tr>
    </w:tbl>
    <w:p w:rsidR="00D707C8" w:rsidRPr="00FA3C61" w:rsidRDefault="002B31A6" w:rsidP="0012646E">
      <w:pPr>
        <w:spacing w:after="200" w:line="276" w:lineRule="auto"/>
        <w:rPr>
          <w:rFonts w:asciiTheme="minorHAnsi" w:hAnsiTheme="minorHAnsi" w:cs="Arial"/>
          <w:b/>
          <w:bCs/>
          <w:sz w:val="18"/>
          <w:szCs w:val="18"/>
          <w:lang w:val="ru-RU"/>
        </w:rPr>
      </w:pPr>
      <w:r w:rsidRPr="00FA3C61">
        <w:rPr>
          <w:rFonts w:asciiTheme="minorHAnsi" w:hAnsiTheme="minorHAnsi" w:cs="Arial"/>
          <w:b/>
          <w:bCs/>
          <w:sz w:val="18"/>
          <w:szCs w:val="18"/>
          <w:lang w:val="ru-RU"/>
        </w:rPr>
        <w:t>НАСТОЯЩИМ СТОРОНЫ ДОГОВОРИЛИСЬ О НИЖЕСЛЕДУЮЩЕМ</w:t>
      </w:r>
      <w:r w:rsidR="00D707C8" w:rsidRPr="00FA3C61">
        <w:rPr>
          <w:rFonts w:asciiTheme="minorHAnsi" w:hAnsiTheme="minorHAnsi" w:cs="Arial"/>
          <w:b/>
          <w:bCs/>
          <w:sz w:val="18"/>
          <w:szCs w:val="18"/>
          <w:lang w:val="ru-RU"/>
        </w:rPr>
        <w:t>:</w:t>
      </w:r>
    </w:p>
    <w:p w:rsidR="00D707C8" w:rsidRPr="00FA3C61" w:rsidRDefault="00D707C8" w:rsidP="00D707C8">
      <w:pPr>
        <w:numPr>
          <w:ilvl w:val="0"/>
          <w:numId w:val="2"/>
        </w:numPr>
        <w:ind w:left="540" w:hanging="540"/>
        <w:jc w:val="both"/>
        <w:rPr>
          <w:rFonts w:asciiTheme="minorHAnsi" w:hAnsiTheme="minorHAnsi" w:cs="Arial"/>
          <w:b/>
          <w:bCs/>
          <w:sz w:val="18"/>
          <w:szCs w:val="18"/>
          <w:lang w:val="ru-RU"/>
        </w:rPr>
        <w:sectPr w:rsidR="00D707C8" w:rsidRPr="00FA3C61" w:rsidSect="00315630">
          <w:headerReference w:type="even" r:id="rId8"/>
          <w:headerReference w:type="default" r:id="rId9"/>
          <w:footerReference w:type="default" r:id="rId10"/>
          <w:headerReference w:type="first" r:id="rId11"/>
          <w:type w:val="continuous"/>
          <w:pgSz w:w="11900" w:h="16840"/>
          <w:pgMar w:top="1134" w:right="851" w:bottom="1134" w:left="851" w:header="567" w:footer="567" w:gutter="0"/>
          <w:cols w:space="708"/>
          <w:docGrid w:linePitch="360"/>
        </w:sectPr>
      </w:pPr>
    </w:p>
    <w:p w:rsidR="00D707C8" w:rsidRPr="00FA3C61" w:rsidRDefault="002B31A6" w:rsidP="00402E6F">
      <w:pPr>
        <w:numPr>
          <w:ilvl w:val="0"/>
          <w:numId w:val="2"/>
        </w:numPr>
        <w:tabs>
          <w:tab w:val="clear" w:pos="454"/>
          <w:tab w:val="num" w:pos="284"/>
        </w:tabs>
        <w:ind w:left="426" w:hanging="426"/>
        <w:jc w:val="both"/>
        <w:rPr>
          <w:rFonts w:asciiTheme="minorHAnsi" w:hAnsiTheme="minorHAnsi" w:cs="Arial"/>
          <w:sz w:val="18"/>
          <w:szCs w:val="18"/>
        </w:rPr>
      </w:pPr>
      <w:r w:rsidRPr="00FA3C61">
        <w:rPr>
          <w:rFonts w:asciiTheme="minorHAnsi" w:hAnsiTheme="minorHAnsi" w:cs="Arial"/>
          <w:b/>
          <w:bCs/>
          <w:sz w:val="18"/>
          <w:szCs w:val="18"/>
          <w:lang w:val="ru-RU"/>
        </w:rPr>
        <w:t>Определения</w:t>
      </w:r>
    </w:p>
    <w:p w:rsidR="00D707C8" w:rsidRPr="00FA3C61" w:rsidRDefault="002B31A6" w:rsidP="00BC6348">
      <w:pPr>
        <w:ind w:right="306"/>
        <w:jc w:val="both"/>
        <w:rPr>
          <w:rFonts w:asciiTheme="minorHAnsi" w:hAnsiTheme="minorHAnsi" w:cs="Arial"/>
          <w:sz w:val="18"/>
          <w:szCs w:val="18"/>
          <w:lang w:val="ru-RU"/>
        </w:rPr>
      </w:pPr>
      <w:r w:rsidRPr="00FA3C61">
        <w:rPr>
          <w:rFonts w:asciiTheme="minorHAnsi" w:hAnsiTheme="minorHAnsi" w:cs="Arial"/>
          <w:sz w:val="18"/>
          <w:szCs w:val="18"/>
          <w:lang w:val="ru-RU"/>
        </w:rPr>
        <w:t>В настоящем Соглашении следующие слова имеют следующие значения</w:t>
      </w:r>
      <w:r w:rsidR="00D707C8" w:rsidRPr="00FA3C61">
        <w:rPr>
          <w:rFonts w:asciiTheme="minorHAnsi" w:hAnsiTheme="minorHAnsi" w:cs="Arial"/>
          <w:sz w:val="18"/>
          <w:szCs w:val="18"/>
          <w:lang w:val="ru-RU"/>
        </w:rPr>
        <w:t>:</w:t>
      </w:r>
    </w:p>
    <w:p w:rsidR="00C478CD" w:rsidRPr="00FA3C61" w:rsidRDefault="002B31A6" w:rsidP="00A652E3">
      <w:pPr>
        <w:numPr>
          <w:ilvl w:val="1"/>
          <w:numId w:val="2"/>
        </w:numPr>
        <w:tabs>
          <w:tab w:val="clear" w:pos="624"/>
          <w:tab w:val="num" w:pos="426"/>
        </w:tabs>
        <w:ind w:left="426" w:right="306" w:hanging="426"/>
        <w:jc w:val="both"/>
        <w:rPr>
          <w:rFonts w:asciiTheme="minorHAnsi" w:hAnsiTheme="minorHAnsi" w:cs="Arial"/>
          <w:sz w:val="18"/>
          <w:szCs w:val="18"/>
          <w:lang w:val="ru-RU"/>
        </w:rPr>
      </w:pPr>
      <w:r w:rsidRPr="00FA3C61">
        <w:rPr>
          <w:rFonts w:asciiTheme="minorHAnsi" w:hAnsiTheme="minorHAnsi" w:cs="Arial"/>
          <w:sz w:val="18"/>
          <w:szCs w:val="18"/>
          <w:lang w:val="ru-RU"/>
        </w:rPr>
        <w:t>«</w:t>
      </w:r>
      <w:r w:rsidRPr="00FA3C61">
        <w:rPr>
          <w:rFonts w:asciiTheme="minorHAnsi" w:hAnsiTheme="minorHAnsi" w:cs="Arial"/>
          <w:b/>
          <w:sz w:val="18"/>
          <w:szCs w:val="18"/>
          <w:lang w:val="ru-RU"/>
        </w:rPr>
        <w:t>Аффилированное лицо</w:t>
      </w:r>
      <w:r w:rsidRPr="00FA3C61">
        <w:rPr>
          <w:rFonts w:asciiTheme="minorHAnsi" w:hAnsiTheme="minorHAnsi" w:cs="Arial"/>
          <w:sz w:val="18"/>
          <w:szCs w:val="18"/>
          <w:lang w:val="ru-RU"/>
        </w:rPr>
        <w:t>»</w:t>
      </w:r>
      <w:r w:rsidR="007C70E6" w:rsidRPr="00FA3C61">
        <w:rPr>
          <w:rFonts w:asciiTheme="minorHAnsi" w:hAnsiTheme="minorHAnsi" w:cs="Arial"/>
          <w:sz w:val="18"/>
          <w:szCs w:val="18"/>
          <w:lang w:val="ru-RU"/>
        </w:rPr>
        <w:t xml:space="preserve"> </w:t>
      </w:r>
      <w:r w:rsidR="00D26529" w:rsidRPr="00FA3C61">
        <w:rPr>
          <w:rFonts w:asciiTheme="minorHAnsi" w:hAnsiTheme="minorHAnsi" w:cs="Arial"/>
          <w:sz w:val="18"/>
          <w:szCs w:val="18"/>
          <w:lang w:val="ru-RU"/>
        </w:rPr>
        <w:t>означает в отношении указанного лица, что какое-то лицо, прямо или косвенно через одного или нескольких посредников контролирует, контролируется или находится под общим контролем указанного лица</w:t>
      </w:r>
      <w:r w:rsidR="003865B8" w:rsidRPr="00FA3C61">
        <w:rPr>
          <w:rFonts w:asciiTheme="minorHAnsi" w:hAnsiTheme="minorHAnsi" w:cs="Arial"/>
          <w:sz w:val="18"/>
          <w:szCs w:val="18"/>
          <w:lang w:val="ru-RU"/>
        </w:rPr>
        <w:t xml:space="preserve">. </w:t>
      </w:r>
      <w:r w:rsidR="008763CB" w:rsidRPr="00FA3C61">
        <w:rPr>
          <w:rFonts w:asciiTheme="minorHAnsi" w:hAnsiTheme="minorHAnsi" w:cs="Arial"/>
          <w:sz w:val="18"/>
          <w:szCs w:val="18"/>
          <w:lang w:val="ru-RU"/>
        </w:rPr>
        <w:t xml:space="preserve">Термин «контроль» (включая термины «контролирует», «контролируется» и «под общим контролем») означает </w:t>
      </w:r>
      <w:r w:rsidR="007C70E6" w:rsidRPr="00FA3C61">
        <w:rPr>
          <w:rFonts w:asciiTheme="minorHAnsi" w:hAnsiTheme="minorHAnsi" w:cs="Arial"/>
          <w:sz w:val="18"/>
          <w:szCs w:val="18"/>
          <w:lang w:val="ru-RU"/>
        </w:rPr>
        <w:t xml:space="preserve">возможность </w:t>
      </w:r>
      <w:r w:rsidR="008763CB" w:rsidRPr="00FA3C61">
        <w:rPr>
          <w:rFonts w:asciiTheme="minorHAnsi" w:hAnsiTheme="minorHAnsi" w:cs="Arial"/>
          <w:sz w:val="18"/>
          <w:szCs w:val="18"/>
          <w:lang w:val="ru-RU"/>
        </w:rPr>
        <w:t xml:space="preserve">прямо или косвенно </w:t>
      </w:r>
      <w:r w:rsidR="007C70E6" w:rsidRPr="00FA3C61">
        <w:rPr>
          <w:rFonts w:asciiTheme="minorHAnsi" w:hAnsiTheme="minorHAnsi" w:cs="Arial"/>
          <w:sz w:val="18"/>
          <w:szCs w:val="18"/>
          <w:lang w:val="ru-RU"/>
        </w:rPr>
        <w:t>у</w:t>
      </w:r>
      <w:r w:rsidR="008763CB" w:rsidRPr="00FA3C61">
        <w:rPr>
          <w:rFonts w:asciiTheme="minorHAnsi" w:hAnsiTheme="minorHAnsi" w:cs="Arial"/>
          <w:sz w:val="18"/>
          <w:szCs w:val="18"/>
          <w:lang w:val="ru-RU"/>
        </w:rPr>
        <w:t xml:space="preserve">правлять или </w:t>
      </w:r>
      <w:r w:rsidR="007C70E6" w:rsidRPr="00FA3C61">
        <w:rPr>
          <w:rFonts w:asciiTheme="minorHAnsi" w:hAnsiTheme="minorHAnsi" w:cs="Arial"/>
          <w:sz w:val="18"/>
          <w:szCs w:val="18"/>
          <w:lang w:val="ru-RU"/>
        </w:rPr>
        <w:t xml:space="preserve">влиять на </w:t>
      </w:r>
      <w:r w:rsidR="008763CB" w:rsidRPr="00FA3C61">
        <w:rPr>
          <w:rFonts w:asciiTheme="minorHAnsi" w:hAnsiTheme="minorHAnsi" w:cs="Arial"/>
          <w:sz w:val="18"/>
          <w:szCs w:val="18"/>
          <w:lang w:val="ru-RU"/>
        </w:rPr>
        <w:t xml:space="preserve"> </w:t>
      </w:r>
      <w:r w:rsidR="007C70E6" w:rsidRPr="00FA3C61">
        <w:rPr>
          <w:rFonts w:asciiTheme="minorHAnsi" w:hAnsiTheme="minorHAnsi" w:cs="Arial"/>
          <w:sz w:val="18"/>
          <w:szCs w:val="18"/>
          <w:lang w:val="ru-RU"/>
        </w:rPr>
        <w:t>у</w:t>
      </w:r>
      <w:r w:rsidR="008763CB" w:rsidRPr="00FA3C61">
        <w:rPr>
          <w:rFonts w:asciiTheme="minorHAnsi" w:hAnsiTheme="minorHAnsi" w:cs="Arial"/>
          <w:sz w:val="18"/>
          <w:szCs w:val="18"/>
          <w:lang w:val="ru-RU"/>
        </w:rPr>
        <w:t xml:space="preserve">правление </w:t>
      </w:r>
      <w:r w:rsidR="00A652E3" w:rsidRPr="00FA3C61">
        <w:rPr>
          <w:rFonts w:asciiTheme="minorHAnsi" w:hAnsiTheme="minorHAnsi" w:cs="Arial"/>
          <w:sz w:val="18"/>
          <w:szCs w:val="18"/>
          <w:lang w:val="ru-RU"/>
        </w:rPr>
        <w:t>руководства</w:t>
      </w:r>
      <w:r w:rsidR="008763CB" w:rsidRPr="00FA3C61">
        <w:rPr>
          <w:rFonts w:asciiTheme="minorHAnsi" w:hAnsiTheme="minorHAnsi" w:cs="Arial"/>
          <w:sz w:val="18"/>
          <w:szCs w:val="18"/>
          <w:lang w:val="ru-RU"/>
        </w:rPr>
        <w:t xml:space="preserve"> и политик</w:t>
      </w:r>
      <w:r w:rsidR="00A652E3" w:rsidRPr="00FA3C61">
        <w:rPr>
          <w:rFonts w:asciiTheme="minorHAnsi" w:hAnsiTheme="minorHAnsi" w:cs="Arial"/>
          <w:sz w:val="18"/>
          <w:szCs w:val="18"/>
          <w:lang w:val="ru-RU"/>
        </w:rPr>
        <w:t>и</w:t>
      </w:r>
      <w:r w:rsidR="00D6054D" w:rsidRPr="00FA3C61">
        <w:rPr>
          <w:rFonts w:asciiTheme="minorHAnsi" w:hAnsiTheme="minorHAnsi" w:cs="Arial"/>
          <w:sz w:val="18"/>
          <w:szCs w:val="18"/>
          <w:lang w:val="ru-RU"/>
        </w:rPr>
        <w:t xml:space="preserve"> </w:t>
      </w:r>
      <w:r w:rsidR="00A652E3" w:rsidRPr="00FA3C61">
        <w:rPr>
          <w:rFonts w:asciiTheme="minorHAnsi" w:hAnsiTheme="minorHAnsi" w:cs="Arial"/>
          <w:sz w:val="18"/>
          <w:szCs w:val="18"/>
          <w:lang w:val="ru-RU"/>
        </w:rPr>
        <w:t>л</w:t>
      </w:r>
      <w:r w:rsidR="008763CB" w:rsidRPr="00FA3C61">
        <w:rPr>
          <w:rFonts w:asciiTheme="minorHAnsi" w:hAnsiTheme="minorHAnsi" w:cs="Arial"/>
          <w:sz w:val="18"/>
          <w:szCs w:val="18"/>
          <w:lang w:val="ru-RU"/>
        </w:rPr>
        <w:t>и</w:t>
      </w:r>
      <w:r w:rsidR="00A652E3" w:rsidRPr="00FA3C61">
        <w:rPr>
          <w:rFonts w:asciiTheme="minorHAnsi" w:hAnsiTheme="minorHAnsi" w:cs="Arial"/>
          <w:sz w:val="18"/>
          <w:szCs w:val="18"/>
          <w:lang w:val="ru-RU"/>
        </w:rPr>
        <w:t>ца</w:t>
      </w:r>
      <w:r w:rsidR="008763CB" w:rsidRPr="00FA3C61">
        <w:rPr>
          <w:rFonts w:asciiTheme="minorHAnsi" w:hAnsiTheme="minorHAnsi" w:cs="Arial"/>
          <w:sz w:val="18"/>
          <w:szCs w:val="18"/>
          <w:lang w:val="ru-RU"/>
        </w:rPr>
        <w:t xml:space="preserve"> или состав</w:t>
      </w:r>
      <w:r w:rsidR="00A652E3" w:rsidRPr="00FA3C61">
        <w:rPr>
          <w:rFonts w:asciiTheme="minorHAnsi" w:hAnsiTheme="minorHAnsi" w:cs="Arial"/>
          <w:sz w:val="18"/>
          <w:szCs w:val="18"/>
          <w:lang w:val="ru-RU"/>
        </w:rPr>
        <w:t>а</w:t>
      </w:r>
      <w:r w:rsidR="008763CB" w:rsidRPr="00FA3C61">
        <w:rPr>
          <w:rFonts w:asciiTheme="minorHAnsi" w:hAnsiTheme="minorHAnsi" w:cs="Arial"/>
          <w:sz w:val="18"/>
          <w:szCs w:val="18"/>
          <w:lang w:val="ru-RU"/>
        </w:rPr>
        <w:t xml:space="preserve"> его совет</w:t>
      </w:r>
      <w:r w:rsidR="00A652E3" w:rsidRPr="00FA3C61">
        <w:rPr>
          <w:rFonts w:asciiTheme="minorHAnsi" w:hAnsiTheme="minorHAnsi" w:cs="Arial"/>
          <w:sz w:val="18"/>
          <w:szCs w:val="18"/>
          <w:lang w:val="ru-RU"/>
        </w:rPr>
        <w:t>а</w:t>
      </w:r>
      <w:r w:rsidR="008763CB" w:rsidRPr="00FA3C61">
        <w:rPr>
          <w:rFonts w:asciiTheme="minorHAnsi" w:hAnsiTheme="minorHAnsi" w:cs="Arial"/>
          <w:sz w:val="18"/>
          <w:szCs w:val="18"/>
          <w:lang w:val="ru-RU"/>
        </w:rPr>
        <w:t xml:space="preserve"> директоров или аналогичного органа, будь то через владение акциями, по договору или иным образом</w:t>
      </w:r>
      <w:r w:rsidR="003865B8" w:rsidRPr="00FA3C61">
        <w:rPr>
          <w:rFonts w:asciiTheme="minorHAnsi" w:hAnsiTheme="minorHAnsi" w:cs="Arial"/>
          <w:sz w:val="18"/>
          <w:szCs w:val="18"/>
          <w:lang w:val="ru-RU"/>
        </w:rPr>
        <w:t xml:space="preserve">.  </w:t>
      </w:r>
      <w:r w:rsidR="00A652E3" w:rsidRPr="00FA3C61">
        <w:rPr>
          <w:rFonts w:asciiTheme="minorHAnsi" w:hAnsiTheme="minorHAnsi" w:cs="Arial"/>
          <w:sz w:val="18"/>
          <w:szCs w:val="18"/>
          <w:lang w:val="ru-RU"/>
        </w:rPr>
        <w:t xml:space="preserve">Только в отношении компании </w:t>
      </w:r>
      <w:r w:rsidR="00813961" w:rsidRPr="00974037">
        <w:rPr>
          <w:rFonts w:asciiTheme="minorHAnsi" w:hAnsiTheme="minorHAnsi" w:cs="Arial"/>
          <w:sz w:val="18"/>
          <w:szCs w:val="18"/>
          <w:lang w:val="ru-RU"/>
        </w:rPr>
        <w:t>Веон</w:t>
      </w:r>
      <w:r w:rsidR="00A652E3" w:rsidRPr="00FA3C61">
        <w:rPr>
          <w:rFonts w:asciiTheme="minorHAnsi" w:hAnsiTheme="minorHAnsi" w:cs="Arial"/>
          <w:sz w:val="18"/>
          <w:szCs w:val="18"/>
          <w:lang w:val="ru-RU"/>
        </w:rPr>
        <w:t xml:space="preserve"> Амстердам B.V.</w:t>
      </w:r>
      <w:r w:rsidR="00585948" w:rsidRPr="00FA3C61">
        <w:rPr>
          <w:rFonts w:asciiTheme="minorHAnsi" w:hAnsiTheme="minorHAnsi" w:cs="Arial"/>
          <w:sz w:val="18"/>
          <w:szCs w:val="18"/>
          <w:lang w:val="ru-RU"/>
        </w:rPr>
        <w:t xml:space="preserve"> </w:t>
      </w:r>
      <w:r w:rsidR="00A652E3" w:rsidRPr="00FA3C61">
        <w:rPr>
          <w:rFonts w:asciiTheme="minorHAnsi" w:hAnsiTheme="minorHAnsi" w:cs="Arial"/>
          <w:sz w:val="18"/>
          <w:szCs w:val="18"/>
          <w:lang w:val="ru-RU"/>
        </w:rPr>
        <w:t>понятие «Аффилированное лицо» включает в себя любое юридическое лицо: (</w:t>
      </w:r>
      <w:r w:rsidR="00A652E3" w:rsidRPr="00FA3C61">
        <w:rPr>
          <w:rFonts w:asciiTheme="minorHAnsi" w:hAnsiTheme="minorHAnsi" w:cs="Arial"/>
          <w:sz w:val="18"/>
          <w:szCs w:val="18"/>
        </w:rPr>
        <w:t>i</w:t>
      </w:r>
      <w:r w:rsidR="00A652E3" w:rsidRPr="00FA3C61">
        <w:rPr>
          <w:rFonts w:asciiTheme="minorHAnsi" w:hAnsiTheme="minorHAnsi" w:cs="Arial"/>
          <w:sz w:val="18"/>
          <w:szCs w:val="18"/>
          <w:lang w:val="ru-RU"/>
        </w:rPr>
        <w:t>), чьи результаты финансовой деятельности включены в консолидированный</w:t>
      </w:r>
      <w:r w:rsidR="00585948" w:rsidRPr="00FA3C61">
        <w:rPr>
          <w:rFonts w:asciiTheme="minorHAnsi" w:hAnsiTheme="minorHAnsi" w:cs="Arial"/>
          <w:sz w:val="18"/>
          <w:szCs w:val="18"/>
          <w:lang w:val="ru-RU"/>
        </w:rPr>
        <w:t xml:space="preserve"> </w:t>
      </w:r>
      <w:r w:rsidR="00A652E3" w:rsidRPr="00FA3C61">
        <w:rPr>
          <w:rFonts w:asciiTheme="minorHAnsi" w:hAnsiTheme="minorHAnsi" w:cs="Arial"/>
          <w:sz w:val="18"/>
          <w:szCs w:val="18"/>
          <w:lang w:val="ru-RU"/>
        </w:rPr>
        <w:t>финансовый отчёт</w:t>
      </w:r>
      <w:r w:rsidR="00585948" w:rsidRPr="00FA3C61">
        <w:rPr>
          <w:rFonts w:asciiTheme="minorHAnsi" w:hAnsiTheme="minorHAnsi" w:cs="Arial"/>
          <w:sz w:val="18"/>
          <w:szCs w:val="18"/>
          <w:lang w:val="ru-RU"/>
        </w:rPr>
        <w:t xml:space="preserve"> </w:t>
      </w:r>
      <w:r w:rsidR="00A652E3" w:rsidRPr="00FA3C61">
        <w:rPr>
          <w:rFonts w:asciiTheme="minorHAnsi" w:hAnsiTheme="minorHAnsi" w:cs="Arial"/>
          <w:sz w:val="18"/>
          <w:szCs w:val="18"/>
          <w:lang w:val="ru-RU"/>
        </w:rPr>
        <w:t xml:space="preserve">компании </w:t>
      </w:r>
      <w:r w:rsidR="00813961" w:rsidRPr="00974037">
        <w:rPr>
          <w:rFonts w:asciiTheme="minorHAnsi" w:hAnsiTheme="minorHAnsi" w:cs="Arial"/>
          <w:sz w:val="18"/>
          <w:szCs w:val="18"/>
          <w:lang w:val="ru-RU"/>
        </w:rPr>
        <w:t>Веон</w:t>
      </w:r>
      <w:r w:rsidR="00A652E3" w:rsidRPr="00FA3C61">
        <w:rPr>
          <w:rFonts w:asciiTheme="minorHAnsi" w:hAnsiTheme="minorHAnsi" w:cs="Arial"/>
          <w:sz w:val="18"/>
          <w:szCs w:val="18"/>
          <w:lang w:val="ru-RU"/>
        </w:rPr>
        <w:t xml:space="preserve"> Амстердам B.V.; или (</w:t>
      </w:r>
      <w:r w:rsidR="00A652E3" w:rsidRPr="00FA3C61">
        <w:rPr>
          <w:rFonts w:asciiTheme="minorHAnsi" w:hAnsiTheme="minorHAnsi" w:cs="Arial"/>
          <w:sz w:val="18"/>
          <w:szCs w:val="18"/>
        </w:rPr>
        <w:t>ii</w:t>
      </w:r>
      <w:r w:rsidR="00A652E3" w:rsidRPr="00FA3C61">
        <w:rPr>
          <w:rFonts w:asciiTheme="minorHAnsi" w:hAnsiTheme="minorHAnsi" w:cs="Arial"/>
          <w:sz w:val="18"/>
          <w:szCs w:val="18"/>
          <w:lang w:val="ru-RU"/>
        </w:rPr>
        <w:t xml:space="preserve">) 50% или более голосующих ценных бумаг которого принадлежат компании </w:t>
      </w:r>
      <w:r w:rsidR="00813961" w:rsidRPr="00974037">
        <w:rPr>
          <w:rFonts w:asciiTheme="minorHAnsi" w:hAnsiTheme="minorHAnsi" w:cs="Arial"/>
          <w:sz w:val="18"/>
          <w:szCs w:val="18"/>
          <w:lang w:val="ru-RU"/>
        </w:rPr>
        <w:t>Веон</w:t>
      </w:r>
      <w:r w:rsidR="00A652E3" w:rsidRPr="00FA3C61">
        <w:rPr>
          <w:rFonts w:asciiTheme="minorHAnsi" w:hAnsiTheme="minorHAnsi" w:cs="Arial"/>
          <w:sz w:val="18"/>
          <w:szCs w:val="18"/>
          <w:lang w:val="ru-RU"/>
        </w:rPr>
        <w:t xml:space="preserve"> Амстердам B.V. или любому Аффилированному лицу</w:t>
      </w:r>
      <w:r w:rsidR="00585948" w:rsidRPr="00FA3C61">
        <w:rPr>
          <w:rFonts w:asciiTheme="minorHAnsi" w:hAnsiTheme="minorHAnsi" w:cs="Arial"/>
          <w:sz w:val="18"/>
          <w:szCs w:val="18"/>
          <w:lang w:val="ru-RU"/>
        </w:rPr>
        <w:t xml:space="preserve"> </w:t>
      </w:r>
      <w:r w:rsidR="00A652E3" w:rsidRPr="00FA3C61">
        <w:rPr>
          <w:rFonts w:asciiTheme="minorHAnsi" w:hAnsiTheme="minorHAnsi" w:cs="Arial"/>
          <w:sz w:val="18"/>
          <w:szCs w:val="18"/>
          <w:lang w:val="ru-RU"/>
        </w:rPr>
        <w:t xml:space="preserve">компании </w:t>
      </w:r>
      <w:r w:rsidR="00813961" w:rsidRPr="00974037">
        <w:rPr>
          <w:rFonts w:asciiTheme="minorHAnsi" w:hAnsiTheme="minorHAnsi" w:cs="Arial"/>
          <w:sz w:val="18"/>
          <w:szCs w:val="18"/>
          <w:lang w:val="ru-RU"/>
        </w:rPr>
        <w:t>Веон</w:t>
      </w:r>
      <w:r w:rsidR="00A652E3" w:rsidRPr="00FA3C61">
        <w:rPr>
          <w:rFonts w:asciiTheme="minorHAnsi" w:hAnsiTheme="minorHAnsi" w:cs="Arial"/>
          <w:sz w:val="18"/>
          <w:szCs w:val="18"/>
          <w:lang w:val="ru-RU"/>
        </w:rPr>
        <w:t xml:space="preserve"> Амстердам B.V. Если контекст не требует иного, применение термина Аффилированное лицо к любой компании в любое время распространяется на такую компанию по состоянию на время применения такого термина</w:t>
      </w:r>
      <w:r w:rsidR="00C478CD" w:rsidRPr="00FA3C61">
        <w:rPr>
          <w:rFonts w:asciiTheme="minorHAnsi" w:hAnsiTheme="minorHAnsi" w:cs="Arial"/>
          <w:sz w:val="18"/>
          <w:szCs w:val="18"/>
          <w:lang w:val="ru-RU"/>
        </w:rPr>
        <w:t>.</w:t>
      </w:r>
    </w:p>
    <w:p w:rsidR="00D707C8" w:rsidRPr="00FA3C61" w:rsidRDefault="00A652E3" w:rsidP="00BC6348">
      <w:pPr>
        <w:numPr>
          <w:ilvl w:val="1"/>
          <w:numId w:val="2"/>
        </w:numPr>
        <w:tabs>
          <w:tab w:val="clear" w:pos="624"/>
          <w:tab w:val="num" w:pos="426"/>
        </w:tabs>
        <w:ind w:left="426" w:right="306" w:hanging="426"/>
        <w:jc w:val="both"/>
        <w:rPr>
          <w:rFonts w:asciiTheme="minorHAnsi" w:hAnsiTheme="minorHAnsi" w:cs="Arial"/>
          <w:sz w:val="18"/>
          <w:szCs w:val="18"/>
          <w:lang w:val="ru-RU"/>
        </w:rPr>
      </w:pPr>
      <w:r w:rsidRPr="00FA3C61">
        <w:rPr>
          <w:rFonts w:asciiTheme="minorHAnsi" w:hAnsiTheme="minorHAnsi" w:cs="Arial"/>
          <w:sz w:val="18"/>
          <w:szCs w:val="18"/>
          <w:lang w:val="ru-RU"/>
        </w:rPr>
        <w:t>«</w:t>
      </w:r>
      <w:r w:rsidRPr="00FA3C61">
        <w:rPr>
          <w:rFonts w:asciiTheme="minorHAnsi" w:hAnsiTheme="minorHAnsi" w:cs="Arial"/>
          <w:b/>
          <w:sz w:val="18"/>
          <w:szCs w:val="18"/>
          <w:lang w:val="ru-RU"/>
        </w:rPr>
        <w:t>Конфиденциальная информация</w:t>
      </w:r>
      <w:r w:rsidRPr="00FA3C61">
        <w:rPr>
          <w:rFonts w:asciiTheme="minorHAnsi" w:hAnsiTheme="minorHAnsi" w:cs="Arial"/>
          <w:sz w:val="18"/>
          <w:szCs w:val="18"/>
          <w:lang w:val="ru-RU"/>
        </w:rPr>
        <w:t>»</w:t>
      </w:r>
      <w:r w:rsidR="00585948" w:rsidRPr="00FA3C61">
        <w:rPr>
          <w:rFonts w:asciiTheme="minorHAnsi" w:hAnsiTheme="minorHAnsi" w:cs="Arial"/>
          <w:sz w:val="18"/>
          <w:szCs w:val="18"/>
          <w:lang w:val="ru-RU"/>
        </w:rPr>
        <w:t xml:space="preserve"> </w:t>
      </w:r>
      <w:r w:rsidR="0067664F" w:rsidRPr="00FA3C61">
        <w:rPr>
          <w:rFonts w:asciiTheme="minorHAnsi" w:hAnsiTheme="minorHAnsi" w:cs="Arial"/>
          <w:sz w:val="18"/>
          <w:szCs w:val="18"/>
          <w:lang w:val="ru-RU"/>
        </w:rPr>
        <w:t xml:space="preserve">означает факт существования настоящего Соглашения, любые дискуссии между Сторонами в отношении Цели и любой и всей информации, а также </w:t>
      </w:r>
      <w:r w:rsidR="009D55E6" w:rsidRPr="00FA3C61">
        <w:rPr>
          <w:rFonts w:asciiTheme="minorHAnsi" w:hAnsiTheme="minorHAnsi" w:cs="Arial"/>
          <w:sz w:val="18"/>
          <w:szCs w:val="18"/>
          <w:lang w:val="ru-RU"/>
        </w:rPr>
        <w:t xml:space="preserve">в отношении </w:t>
      </w:r>
      <w:r w:rsidR="0067664F" w:rsidRPr="00FA3C61">
        <w:rPr>
          <w:rFonts w:asciiTheme="minorHAnsi" w:hAnsiTheme="minorHAnsi" w:cs="Arial"/>
          <w:sz w:val="18"/>
          <w:szCs w:val="18"/>
          <w:lang w:val="ru-RU"/>
        </w:rPr>
        <w:t xml:space="preserve">любых прав интеллектуальной собственности в любой форме, переданных </w:t>
      </w:r>
      <w:r w:rsidR="00F468B0" w:rsidRPr="00FA3C61">
        <w:rPr>
          <w:rFonts w:asciiTheme="minorHAnsi" w:hAnsiTheme="minorHAnsi" w:cs="Arial"/>
          <w:sz w:val="18"/>
          <w:szCs w:val="18"/>
          <w:lang w:val="ru-RU"/>
        </w:rPr>
        <w:t>Передающей</w:t>
      </w:r>
      <w:r w:rsidR="0067664F" w:rsidRPr="00FA3C61">
        <w:rPr>
          <w:rFonts w:asciiTheme="minorHAnsi" w:hAnsiTheme="minorHAnsi" w:cs="Arial"/>
          <w:sz w:val="18"/>
          <w:szCs w:val="18"/>
          <w:lang w:val="ru-RU"/>
        </w:rPr>
        <w:t xml:space="preserve"> Стороной или её</w:t>
      </w:r>
      <w:r w:rsidR="00585948" w:rsidRPr="00FA3C61">
        <w:rPr>
          <w:rFonts w:asciiTheme="minorHAnsi" w:hAnsiTheme="minorHAnsi" w:cs="Arial"/>
          <w:sz w:val="18"/>
          <w:szCs w:val="18"/>
          <w:lang w:val="ru-RU"/>
        </w:rPr>
        <w:t xml:space="preserve"> </w:t>
      </w:r>
      <w:r w:rsidR="0067664F" w:rsidRPr="00FA3C61">
        <w:rPr>
          <w:rFonts w:asciiTheme="minorHAnsi" w:hAnsiTheme="minorHAnsi" w:cs="Arial"/>
          <w:sz w:val="18"/>
          <w:szCs w:val="18"/>
          <w:lang w:val="ru-RU"/>
        </w:rPr>
        <w:t>Аффилированными лицами</w:t>
      </w:r>
      <w:r w:rsidR="00585948" w:rsidRPr="00FA3C61">
        <w:rPr>
          <w:rFonts w:asciiTheme="minorHAnsi" w:hAnsiTheme="minorHAnsi" w:cs="Arial"/>
          <w:sz w:val="18"/>
          <w:szCs w:val="18"/>
          <w:lang w:val="ru-RU"/>
        </w:rPr>
        <w:t xml:space="preserve"> </w:t>
      </w:r>
      <w:r w:rsidR="0067664F" w:rsidRPr="00FA3C61">
        <w:rPr>
          <w:rFonts w:asciiTheme="minorHAnsi" w:hAnsiTheme="minorHAnsi" w:cs="Arial"/>
          <w:sz w:val="18"/>
          <w:szCs w:val="18"/>
          <w:lang w:val="ru-RU"/>
        </w:rPr>
        <w:t>Получателю, будь то секретная информация, коммерческая, техническая, финансовая, оперативная информация или иное, в том числе, без ограничения, ноу-хау, личные данные, торговые секреты, вся информация о продукте, подробности ценообразования, данные о клиенте, коммерческие предложения и детали, бизнес-планы, маркетинговая, стратегическая или иная информация, относящаяся к услугам Передающей Стороны или её Аффилированных лиц, (включая, но, не ограничиваясь информацией на всех типах носителей, включая письменные материалы, схемы, планы или другие носители), переданные в письменной, устной или любой другой форме, вне зависимости от того, имеет ли такая информация пометку «конфиденциально» или нет, но за исключением информации, которая</w:t>
      </w:r>
      <w:r w:rsidR="00D707C8" w:rsidRPr="00FA3C61">
        <w:rPr>
          <w:rFonts w:asciiTheme="minorHAnsi" w:hAnsiTheme="minorHAnsi" w:cs="Arial"/>
          <w:sz w:val="18"/>
          <w:szCs w:val="18"/>
          <w:lang w:val="ru-RU"/>
        </w:rPr>
        <w:t>:</w:t>
      </w:r>
    </w:p>
    <w:p w:rsidR="00D707C8" w:rsidRPr="00FA3C61" w:rsidRDefault="009D55E6" w:rsidP="00402E6F">
      <w:pPr>
        <w:numPr>
          <w:ilvl w:val="2"/>
          <w:numId w:val="2"/>
        </w:numPr>
        <w:tabs>
          <w:tab w:val="clear" w:pos="1077"/>
          <w:tab w:val="num" w:pos="709"/>
        </w:tabs>
        <w:ind w:left="709" w:right="306" w:hanging="283"/>
        <w:jc w:val="both"/>
        <w:rPr>
          <w:rFonts w:asciiTheme="minorHAnsi" w:hAnsiTheme="minorHAnsi" w:cs="Arial"/>
          <w:sz w:val="18"/>
          <w:szCs w:val="18"/>
          <w:lang w:val="ru-RU"/>
        </w:rPr>
      </w:pPr>
      <w:r w:rsidRPr="00FA3C61">
        <w:rPr>
          <w:rFonts w:asciiTheme="minorHAnsi" w:hAnsiTheme="minorHAnsi" w:cs="Arial"/>
          <w:sz w:val="18"/>
          <w:szCs w:val="18"/>
          <w:lang w:val="ru-RU"/>
        </w:rPr>
        <w:t>является или становится достоянием общественности в любом случае без нарушения настоящего Соглашения Получателем или любым из его сотрудников</w:t>
      </w:r>
      <w:r w:rsidR="00D707C8" w:rsidRPr="00FA3C61">
        <w:rPr>
          <w:rFonts w:asciiTheme="minorHAnsi" w:hAnsiTheme="minorHAnsi" w:cs="Arial"/>
          <w:sz w:val="18"/>
          <w:szCs w:val="18"/>
          <w:lang w:val="ru-RU"/>
        </w:rPr>
        <w:t xml:space="preserve">; </w:t>
      </w:r>
      <w:r w:rsidRPr="00FA3C61">
        <w:rPr>
          <w:rFonts w:asciiTheme="minorHAnsi" w:hAnsiTheme="minorHAnsi" w:cs="Arial"/>
          <w:sz w:val="18"/>
          <w:szCs w:val="18"/>
          <w:lang w:val="ru-RU"/>
        </w:rPr>
        <w:t>или</w:t>
      </w:r>
    </w:p>
    <w:p w:rsidR="00D707C8" w:rsidRPr="00FA3C61" w:rsidRDefault="009D55E6" w:rsidP="00402E6F">
      <w:pPr>
        <w:numPr>
          <w:ilvl w:val="2"/>
          <w:numId w:val="2"/>
        </w:numPr>
        <w:tabs>
          <w:tab w:val="clear" w:pos="1077"/>
          <w:tab w:val="num" w:pos="709"/>
        </w:tabs>
        <w:ind w:left="709" w:right="306" w:hanging="283"/>
        <w:jc w:val="both"/>
        <w:rPr>
          <w:rFonts w:asciiTheme="minorHAnsi" w:hAnsiTheme="minorHAnsi" w:cs="Arial"/>
          <w:sz w:val="18"/>
          <w:szCs w:val="18"/>
          <w:lang w:val="ru-RU"/>
        </w:rPr>
      </w:pPr>
      <w:r w:rsidRPr="00FA3C61">
        <w:rPr>
          <w:rFonts w:asciiTheme="minorHAnsi" w:hAnsiTheme="minorHAnsi" w:cs="Arial"/>
          <w:sz w:val="18"/>
          <w:szCs w:val="18"/>
          <w:lang w:val="ru-RU"/>
        </w:rPr>
        <w:t xml:space="preserve">при условии доказательств со стороны Получателя находилась в его владении или была известна ему в силу её использования или хранения в его файлах или компьютерах или на других носителях до момента получения её от </w:t>
      </w:r>
      <w:r w:rsidR="00F468B0" w:rsidRPr="00FA3C61">
        <w:rPr>
          <w:rFonts w:asciiTheme="minorHAnsi" w:hAnsiTheme="minorHAnsi" w:cs="Arial"/>
          <w:sz w:val="18"/>
          <w:szCs w:val="18"/>
          <w:lang w:val="ru-RU"/>
        </w:rPr>
        <w:t>Передаю</w:t>
      </w:r>
      <w:r w:rsidRPr="00FA3C61">
        <w:rPr>
          <w:rFonts w:asciiTheme="minorHAnsi" w:hAnsiTheme="minorHAnsi" w:cs="Arial"/>
          <w:sz w:val="18"/>
          <w:szCs w:val="18"/>
          <w:lang w:val="ru-RU"/>
        </w:rPr>
        <w:t xml:space="preserve">щей Стороны и не была ранее получена Получателем от Передающей Стороны </w:t>
      </w:r>
      <w:r w:rsidR="00BC28C3" w:rsidRPr="00FA3C61">
        <w:rPr>
          <w:rFonts w:asciiTheme="minorHAnsi" w:hAnsiTheme="minorHAnsi" w:cs="Arial"/>
          <w:sz w:val="18"/>
          <w:szCs w:val="18"/>
          <w:lang w:val="ru-RU"/>
        </w:rPr>
        <w:t>с принятием</w:t>
      </w:r>
      <w:r w:rsidRPr="00FA3C61">
        <w:rPr>
          <w:rFonts w:asciiTheme="minorHAnsi" w:hAnsiTheme="minorHAnsi" w:cs="Arial"/>
          <w:sz w:val="18"/>
          <w:szCs w:val="18"/>
          <w:lang w:val="ru-RU"/>
        </w:rPr>
        <w:t xml:space="preserve"> обязательств</w:t>
      </w:r>
      <w:r w:rsidR="0050240A" w:rsidRPr="00FA3C61">
        <w:rPr>
          <w:rFonts w:asciiTheme="minorHAnsi" w:hAnsiTheme="minorHAnsi" w:cs="Arial"/>
          <w:sz w:val="18"/>
          <w:szCs w:val="18"/>
          <w:lang w:val="ru-RU"/>
        </w:rPr>
        <w:t xml:space="preserve"> </w:t>
      </w:r>
      <w:r w:rsidRPr="00FA3C61">
        <w:rPr>
          <w:rFonts w:asciiTheme="minorHAnsi" w:hAnsiTheme="minorHAnsi" w:cs="Arial"/>
          <w:sz w:val="18"/>
          <w:szCs w:val="18"/>
          <w:lang w:val="ru-RU"/>
        </w:rPr>
        <w:t>конфиденциальности</w:t>
      </w:r>
      <w:r w:rsidR="00D707C8" w:rsidRPr="00FA3C61">
        <w:rPr>
          <w:rFonts w:asciiTheme="minorHAnsi" w:hAnsiTheme="minorHAnsi" w:cs="Arial"/>
          <w:sz w:val="18"/>
          <w:szCs w:val="18"/>
          <w:lang w:val="ru-RU"/>
        </w:rPr>
        <w:t xml:space="preserve">; </w:t>
      </w:r>
      <w:r w:rsidRPr="00FA3C61">
        <w:rPr>
          <w:rFonts w:asciiTheme="minorHAnsi" w:hAnsiTheme="minorHAnsi" w:cs="Arial"/>
          <w:sz w:val="18"/>
          <w:szCs w:val="18"/>
          <w:lang w:val="ru-RU"/>
        </w:rPr>
        <w:t>или</w:t>
      </w:r>
    </w:p>
    <w:p w:rsidR="00D707C8" w:rsidRPr="00FA3C61" w:rsidRDefault="009D55E6" w:rsidP="00BC6348">
      <w:pPr>
        <w:numPr>
          <w:ilvl w:val="2"/>
          <w:numId w:val="2"/>
        </w:numPr>
        <w:tabs>
          <w:tab w:val="clear" w:pos="1077"/>
          <w:tab w:val="num" w:pos="709"/>
        </w:tabs>
        <w:ind w:left="709" w:right="306" w:hanging="425"/>
        <w:jc w:val="both"/>
        <w:rPr>
          <w:rFonts w:asciiTheme="minorHAnsi" w:hAnsiTheme="minorHAnsi" w:cs="Arial"/>
          <w:sz w:val="18"/>
          <w:szCs w:val="18"/>
          <w:lang w:val="ru-RU"/>
        </w:rPr>
      </w:pPr>
      <w:r w:rsidRPr="00FA3C61">
        <w:rPr>
          <w:rFonts w:asciiTheme="minorHAnsi" w:hAnsiTheme="minorHAnsi" w:cs="Arial"/>
          <w:sz w:val="18"/>
          <w:szCs w:val="18"/>
          <w:lang w:val="ru-RU"/>
        </w:rPr>
        <w:t>при условии доказательств со стороны Получателя была разработана непосредственно Получателем или для него в любое время независимо от какой-либо Конфиденциальной Информации, переданной ему</w:t>
      </w:r>
      <w:r w:rsidR="00D707C8" w:rsidRPr="00FA3C61">
        <w:rPr>
          <w:rFonts w:asciiTheme="minorHAnsi" w:hAnsiTheme="minorHAnsi" w:cs="Arial"/>
          <w:sz w:val="18"/>
          <w:szCs w:val="18"/>
          <w:lang w:val="ru-RU"/>
        </w:rPr>
        <w:t xml:space="preserve">; </w:t>
      </w:r>
      <w:r w:rsidRPr="00FA3C61">
        <w:rPr>
          <w:rFonts w:asciiTheme="minorHAnsi" w:hAnsiTheme="minorHAnsi" w:cs="Arial"/>
          <w:sz w:val="18"/>
          <w:szCs w:val="18"/>
          <w:lang w:val="ru-RU"/>
        </w:rPr>
        <w:t>или</w:t>
      </w:r>
    </w:p>
    <w:p w:rsidR="00D707C8" w:rsidRPr="00FA3C61" w:rsidRDefault="00084E43" w:rsidP="00BC6348">
      <w:pPr>
        <w:numPr>
          <w:ilvl w:val="2"/>
          <w:numId w:val="2"/>
        </w:numPr>
        <w:tabs>
          <w:tab w:val="clear" w:pos="1077"/>
          <w:tab w:val="num" w:pos="709"/>
        </w:tabs>
        <w:ind w:left="709" w:right="306" w:hanging="425"/>
        <w:jc w:val="both"/>
        <w:rPr>
          <w:rFonts w:asciiTheme="minorHAnsi" w:hAnsiTheme="minorHAnsi" w:cs="Arial"/>
          <w:sz w:val="18"/>
          <w:szCs w:val="18"/>
          <w:lang w:val="ru-RU"/>
        </w:rPr>
      </w:pPr>
      <w:r w:rsidRPr="00FA3C61">
        <w:rPr>
          <w:rFonts w:asciiTheme="minorHAnsi" w:hAnsiTheme="minorHAnsi" w:cs="Arial"/>
          <w:sz w:val="18"/>
          <w:szCs w:val="18"/>
          <w:lang w:val="ru-RU"/>
        </w:rPr>
        <w:t xml:space="preserve">была получена </w:t>
      </w:r>
      <w:r w:rsidR="009D55E6" w:rsidRPr="00FA3C61">
        <w:rPr>
          <w:rFonts w:asciiTheme="minorHAnsi" w:hAnsiTheme="minorHAnsi" w:cs="Arial"/>
          <w:sz w:val="18"/>
          <w:szCs w:val="18"/>
          <w:lang w:val="ru-RU"/>
        </w:rPr>
        <w:t>Получател</w:t>
      </w:r>
      <w:r w:rsidRPr="00FA3C61">
        <w:rPr>
          <w:rFonts w:asciiTheme="minorHAnsi" w:hAnsiTheme="minorHAnsi" w:cs="Arial"/>
          <w:sz w:val="18"/>
          <w:szCs w:val="18"/>
          <w:lang w:val="ru-RU"/>
        </w:rPr>
        <w:t>ем или которую Получатель</w:t>
      </w:r>
      <w:r w:rsidR="009D55E6" w:rsidRPr="00FA3C61">
        <w:rPr>
          <w:rFonts w:asciiTheme="minorHAnsi" w:hAnsiTheme="minorHAnsi" w:cs="Arial"/>
          <w:sz w:val="18"/>
          <w:szCs w:val="18"/>
          <w:lang w:val="ru-RU"/>
        </w:rPr>
        <w:t xml:space="preserve"> имеет в своем распоряжении </w:t>
      </w:r>
      <w:r w:rsidRPr="00FA3C61">
        <w:rPr>
          <w:rFonts w:asciiTheme="minorHAnsi" w:hAnsiTheme="minorHAnsi" w:cs="Arial"/>
          <w:sz w:val="18"/>
          <w:szCs w:val="18"/>
          <w:lang w:val="ru-RU"/>
        </w:rPr>
        <w:t>из</w:t>
      </w:r>
      <w:r w:rsidR="009D55E6" w:rsidRPr="00FA3C61">
        <w:rPr>
          <w:rFonts w:asciiTheme="minorHAnsi" w:hAnsiTheme="minorHAnsi" w:cs="Arial"/>
          <w:sz w:val="18"/>
          <w:szCs w:val="18"/>
          <w:lang w:val="ru-RU"/>
        </w:rPr>
        <w:t xml:space="preserve"> источника отличного от Передающей Стороны без нарушения Получателем или таким источни</w:t>
      </w:r>
      <w:r w:rsidR="00F468B0" w:rsidRPr="00FA3C61">
        <w:rPr>
          <w:rFonts w:asciiTheme="minorHAnsi" w:hAnsiTheme="minorHAnsi" w:cs="Arial"/>
          <w:sz w:val="18"/>
          <w:szCs w:val="18"/>
          <w:lang w:val="ru-RU"/>
        </w:rPr>
        <w:t>к</w:t>
      </w:r>
      <w:r w:rsidR="009D55E6" w:rsidRPr="00FA3C61">
        <w:rPr>
          <w:rFonts w:asciiTheme="minorHAnsi" w:hAnsiTheme="minorHAnsi" w:cs="Arial"/>
          <w:sz w:val="18"/>
          <w:szCs w:val="18"/>
          <w:lang w:val="ru-RU"/>
        </w:rPr>
        <w:t xml:space="preserve">ом какого-либо обязательства </w:t>
      </w:r>
      <w:r w:rsidR="00F468B0" w:rsidRPr="00FA3C61">
        <w:rPr>
          <w:rFonts w:asciiTheme="minorHAnsi" w:hAnsiTheme="minorHAnsi" w:cs="Arial"/>
          <w:sz w:val="18"/>
          <w:szCs w:val="18"/>
          <w:lang w:val="ru-RU"/>
        </w:rPr>
        <w:t>перед Передающей Сторон</w:t>
      </w:r>
      <w:r w:rsidRPr="00FA3C61">
        <w:rPr>
          <w:rFonts w:asciiTheme="minorHAnsi" w:hAnsiTheme="minorHAnsi" w:cs="Arial"/>
          <w:sz w:val="18"/>
          <w:szCs w:val="18"/>
          <w:lang w:val="ru-RU"/>
        </w:rPr>
        <w:t>ой</w:t>
      </w:r>
      <w:r w:rsidR="00D6054D" w:rsidRPr="00FA3C61">
        <w:rPr>
          <w:rFonts w:asciiTheme="minorHAnsi" w:hAnsiTheme="minorHAnsi" w:cs="Arial"/>
          <w:sz w:val="18"/>
          <w:szCs w:val="18"/>
          <w:lang w:val="ru-RU"/>
        </w:rPr>
        <w:t xml:space="preserve"> </w:t>
      </w:r>
      <w:r w:rsidR="009D55E6" w:rsidRPr="00FA3C61">
        <w:rPr>
          <w:rFonts w:asciiTheme="minorHAnsi" w:hAnsiTheme="minorHAnsi" w:cs="Arial"/>
          <w:sz w:val="18"/>
          <w:szCs w:val="18"/>
          <w:lang w:val="ru-RU"/>
        </w:rPr>
        <w:t>о сохранении конфиденциальности или неприменении</w:t>
      </w:r>
      <w:r w:rsidR="00D707C8" w:rsidRPr="00FA3C61">
        <w:rPr>
          <w:rFonts w:asciiTheme="minorHAnsi" w:hAnsiTheme="minorHAnsi" w:cs="Arial"/>
          <w:sz w:val="18"/>
          <w:szCs w:val="18"/>
          <w:lang w:val="ru-RU"/>
        </w:rPr>
        <w:t xml:space="preserve">; </w:t>
      </w:r>
      <w:r w:rsidR="00F468B0" w:rsidRPr="00FA3C61">
        <w:rPr>
          <w:rFonts w:asciiTheme="minorHAnsi" w:hAnsiTheme="minorHAnsi" w:cs="Arial"/>
          <w:sz w:val="18"/>
          <w:szCs w:val="18"/>
          <w:lang w:val="ru-RU"/>
        </w:rPr>
        <w:t>или</w:t>
      </w:r>
    </w:p>
    <w:p w:rsidR="00964874" w:rsidRPr="00FA3C61" w:rsidRDefault="00F468B0" w:rsidP="00BC6348">
      <w:pPr>
        <w:numPr>
          <w:ilvl w:val="2"/>
          <w:numId w:val="2"/>
        </w:numPr>
        <w:tabs>
          <w:tab w:val="clear" w:pos="1077"/>
          <w:tab w:val="num" w:pos="709"/>
        </w:tabs>
        <w:ind w:left="709" w:right="306" w:hanging="425"/>
        <w:jc w:val="both"/>
        <w:rPr>
          <w:rFonts w:asciiTheme="minorHAnsi" w:hAnsiTheme="minorHAnsi" w:cs="Arial"/>
          <w:sz w:val="18"/>
          <w:szCs w:val="18"/>
          <w:lang w:val="ru-RU"/>
        </w:rPr>
      </w:pPr>
      <w:r w:rsidRPr="00FA3C61">
        <w:rPr>
          <w:rFonts w:asciiTheme="minorHAnsi" w:hAnsiTheme="minorHAnsi" w:cs="Arial"/>
          <w:sz w:val="18"/>
          <w:szCs w:val="18"/>
          <w:lang w:val="ru-RU"/>
        </w:rPr>
        <w:t xml:space="preserve">раскрыта Получателем с предварительного письменного согласия Передающей Стороны в соответствии с условиями такого письменного </w:t>
      </w:r>
      <w:r w:rsidR="00084E43" w:rsidRPr="00FA3C61">
        <w:rPr>
          <w:rFonts w:asciiTheme="minorHAnsi" w:hAnsiTheme="minorHAnsi" w:cs="Arial"/>
          <w:sz w:val="18"/>
          <w:szCs w:val="18"/>
          <w:lang w:val="ru-RU"/>
        </w:rPr>
        <w:t>согласия</w:t>
      </w:r>
      <w:r w:rsidR="00964874" w:rsidRPr="00FA3C61">
        <w:rPr>
          <w:rFonts w:asciiTheme="minorHAnsi" w:hAnsiTheme="minorHAnsi" w:cs="Arial"/>
          <w:sz w:val="18"/>
          <w:szCs w:val="18"/>
          <w:lang w:val="ru-RU"/>
        </w:rPr>
        <w:t>.</w:t>
      </w:r>
    </w:p>
    <w:p w:rsidR="00165186" w:rsidRPr="00FA3C61" w:rsidRDefault="00F468B0" w:rsidP="00BC6348">
      <w:pPr>
        <w:pStyle w:val="aa"/>
        <w:numPr>
          <w:ilvl w:val="1"/>
          <w:numId w:val="2"/>
        </w:numPr>
        <w:tabs>
          <w:tab w:val="clear" w:pos="624"/>
          <w:tab w:val="num" w:pos="284"/>
        </w:tabs>
        <w:ind w:left="284" w:right="306" w:hanging="284"/>
        <w:jc w:val="both"/>
        <w:rPr>
          <w:rFonts w:asciiTheme="minorHAnsi" w:hAnsiTheme="minorHAnsi" w:cs="Arial"/>
          <w:sz w:val="18"/>
          <w:szCs w:val="18"/>
          <w:lang w:val="ru-RU"/>
        </w:rPr>
      </w:pPr>
      <w:r w:rsidRPr="00FA3C61">
        <w:rPr>
          <w:rFonts w:asciiTheme="minorHAnsi" w:hAnsiTheme="minorHAnsi" w:cs="Arial"/>
          <w:sz w:val="18"/>
          <w:szCs w:val="18"/>
          <w:lang w:val="ru-RU"/>
        </w:rPr>
        <w:t>«</w:t>
      </w:r>
      <w:r w:rsidRPr="00FA3C61">
        <w:rPr>
          <w:rFonts w:asciiTheme="minorHAnsi" w:hAnsiTheme="minorHAnsi" w:cs="Arial"/>
          <w:b/>
          <w:sz w:val="18"/>
          <w:szCs w:val="18"/>
          <w:lang w:val="ru-RU"/>
        </w:rPr>
        <w:t>Передающая Сторона</w:t>
      </w:r>
      <w:r w:rsidRPr="00FA3C61">
        <w:rPr>
          <w:rFonts w:asciiTheme="minorHAnsi" w:hAnsiTheme="minorHAnsi" w:cs="Arial"/>
          <w:sz w:val="18"/>
          <w:szCs w:val="18"/>
          <w:lang w:val="ru-RU"/>
        </w:rPr>
        <w:t>»</w:t>
      </w:r>
      <w:r w:rsidR="0050240A" w:rsidRPr="00FA3C61">
        <w:rPr>
          <w:rFonts w:asciiTheme="minorHAnsi" w:hAnsiTheme="minorHAnsi" w:cs="Arial"/>
          <w:sz w:val="18"/>
          <w:szCs w:val="18"/>
          <w:lang w:val="ru-RU"/>
        </w:rPr>
        <w:t xml:space="preserve"> </w:t>
      </w:r>
      <w:r w:rsidRPr="00FA3C61">
        <w:rPr>
          <w:rFonts w:asciiTheme="minorHAnsi" w:hAnsiTheme="minorHAnsi" w:cs="Arial"/>
          <w:sz w:val="18"/>
          <w:szCs w:val="18"/>
          <w:lang w:val="ru-RU"/>
        </w:rPr>
        <w:t>означает Сторону настоящего Соглашения, которая раскрывает Конфиденциальную информацию (как определено ниже) прямо или косвенно Получателю</w:t>
      </w:r>
      <w:r w:rsidR="00165186" w:rsidRPr="00FA3C61">
        <w:rPr>
          <w:rFonts w:asciiTheme="minorHAnsi" w:hAnsiTheme="minorHAnsi" w:cs="Arial"/>
          <w:sz w:val="18"/>
          <w:szCs w:val="18"/>
          <w:lang w:val="ru-RU"/>
        </w:rPr>
        <w:t xml:space="preserve">. </w:t>
      </w:r>
    </w:p>
    <w:p w:rsidR="00165186" w:rsidRPr="00FA3C61" w:rsidRDefault="00F468B0" w:rsidP="00BC6348">
      <w:pPr>
        <w:pStyle w:val="aa"/>
        <w:numPr>
          <w:ilvl w:val="1"/>
          <w:numId w:val="2"/>
        </w:numPr>
        <w:tabs>
          <w:tab w:val="clear" w:pos="624"/>
          <w:tab w:val="num" w:pos="284"/>
        </w:tabs>
        <w:ind w:left="284" w:right="306" w:hanging="284"/>
        <w:jc w:val="both"/>
        <w:rPr>
          <w:rFonts w:asciiTheme="minorHAnsi" w:hAnsiTheme="minorHAnsi" w:cs="Arial"/>
          <w:sz w:val="18"/>
          <w:szCs w:val="18"/>
          <w:lang w:val="ru-RU"/>
        </w:rPr>
      </w:pPr>
      <w:r w:rsidRPr="00FA3C61">
        <w:rPr>
          <w:rFonts w:asciiTheme="minorHAnsi" w:hAnsiTheme="minorHAnsi" w:cs="Arial"/>
          <w:sz w:val="18"/>
          <w:szCs w:val="18"/>
          <w:lang w:val="ru-RU"/>
        </w:rPr>
        <w:t>«</w:t>
      </w:r>
      <w:r w:rsidRPr="00FA3C61">
        <w:rPr>
          <w:rFonts w:asciiTheme="minorHAnsi" w:hAnsiTheme="minorHAnsi" w:cs="Arial"/>
          <w:b/>
          <w:sz w:val="18"/>
          <w:szCs w:val="18"/>
          <w:lang w:val="ru-RU"/>
        </w:rPr>
        <w:t>Получатель</w:t>
      </w:r>
      <w:r w:rsidRPr="00FA3C61">
        <w:rPr>
          <w:rFonts w:asciiTheme="minorHAnsi" w:hAnsiTheme="minorHAnsi" w:cs="Arial"/>
          <w:sz w:val="18"/>
          <w:szCs w:val="18"/>
          <w:lang w:val="ru-RU"/>
        </w:rPr>
        <w:t>»</w:t>
      </w:r>
      <w:r w:rsidR="0050240A" w:rsidRPr="00FA3C61">
        <w:rPr>
          <w:rFonts w:asciiTheme="minorHAnsi" w:hAnsiTheme="minorHAnsi" w:cs="Arial"/>
          <w:sz w:val="18"/>
          <w:szCs w:val="18"/>
          <w:lang w:val="ru-RU"/>
        </w:rPr>
        <w:t xml:space="preserve"> </w:t>
      </w:r>
      <w:r w:rsidRPr="00FA3C61">
        <w:rPr>
          <w:rFonts w:asciiTheme="minorHAnsi" w:hAnsiTheme="minorHAnsi" w:cs="Arial"/>
          <w:sz w:val="18"/>
          <w:szCs w:val="18"/>
          <w:lang w:val="ru-RU"/>
        </w:rPr>
        <w:t>означает Сторону настоящего Соглашения, которая получает Конфиденциальную информацию прямо или косвенно от Передающей Стороны</w:t>
      </w:r>
      <w:r w:rsidR="00165186" w:rsidRPr="00FA3C61">
        <w:rPr>
          <w:rFonts w:asciiTheme="minorHAnsi" w:hAnsiTheme="minorHAnsi" w:cs="Arial"/>
          <w:sz w:val="18"/>
          <w:szCs w:val="18"/>
          <w:lang w:val="ru-RU"/>
        </w:rPr>
        <w:t xml:space="preserve">. </w:t>
      </w:r>
    </w:p>
    <w:p w:rsidR="00BA7452" w:rsidRPr="00FA3C61" w:rsidRDefault="00F468B0" w:rsidP="00BC6348">
      <w:pPr>
        <w:pStyle w:val="aa"/>
        <w:numPr>
          <w:ilvl w:val="1"/>
          <w:numId w:val="2"/>
        </w:numPr>
        <w:tabs>
          <w:tab w:val="clear" w:pos="624"/>
          <w:tab w:val="num" w:pos="284"/>
        </w:tabs>
        <w:ind w:left="284" w:right="306" w:hanging="284"/>
        <w:jc w:val="both"/>
        <w:rPr>
          <w:rFonts w:asciiTheme="minorHAnsi" w:hAnsiTheme="minorHAnsi" w:cs="Arial"/>
          <w:sz w:val="18"/>
          <w:szCs w:val="18"/>
          <w:lang w:val="ru-RU"/>
        </w:rPr>
      </w:pPr>
      <w:r w:rsidRPr="00FA3C61">
        <w:rPr>
          <w:rFonts w:asciiTheme="minorHAnsi" w:hAnsiTheme="minorHAnsi" w:cs="Arial"/>
          <w:sz w:val="18"/>
          <w:szCs w:val="18"/>
          <w:lang w:val="ru-RU"/>
        </w:rPr>
        <w:t>«</w:t>
      </w:r>
      <w:r w:rsidR="00813961" w:rsidRPr="00813961">
        <w:rPr>
          <w:rFonts w:asciiTheme="minorHAnsi" w:hAnsiTheme="minorHAnsi" w:cs="Arial"/>
          <w:b/>
          <w:sz w:val="18"/>
          <w:szCs w:val="18"/>
          <w:lang w:val="ru-RU"/>
        </w:rPr>
        <w:t>Веон</w:t>
      </w:r>
      <w:r w:rsidRPr="00FA3C61">
        <w:rPr>
          <w:rFonts w:asciiTheme="minorHAnsi" w:hAnsiTheme="minorHAnsi" w:cs="Arial"/>
          <w:sz w:val="18"/>
          <w:szCs w:val="18"/>
          <w:lang w:val="ru-RU"/>
        </w:rPr>
        <w:t>»</w:t>
      </w:r>
      <w:r w:rsidR="0050240A" w:rsidRPr="00FA3C61">
        <w:rPr>
          <w:rFonts w:asciiTheme="minorHAnsi" w:hAnsiTheme="minorHAnsi" w:cs="Arial"/>
          <w:sz w:val="18"/>
          <w:szCs w:val="18"/>
          <w:lang w:val="ru-RU"/>
        </w:rPr>
        <w:t xml:space="preserve"> </w:t>
      </w:r>
      <w:r w:rsidRPr="00FA3C61">
        <w:rPr>
          <w:rFonts w:asciiTheme="minorHAnsi" w:hAnsiTheme="minorHAnsi" w:cs="Arial"/>
          <w:sz w:val="18"/>
          <w:szCs w:val="18"/>
          <w:lang w:val="ru-RU"/>
        </w:rPr>
        <w:t xml:space="preserve">означает компанию </w:t>
      </w:r>
      <w:r w:rsidR="00813961" w:rsidRPr="00974037">
        <w:rPr>
          <w:rFonts w:asciiTheme="minorHAnsi" w:hAnsiTheme="minorHAnsi" w:cs="Arial"/>
          <w:sz w:val="18"/>
          <w:szCs w:val="18"/>
          <w:lang w:val="ru-RU"/>
        </w:rPr>
        <w:t>Веон</w:t>
      </w:r>
      <w:r w:rsidR="00813961" w:rsidRPr="00FA3C61">
        <w:rPr>
          <w:rFonts w:asciiTheme="minorHAnsi" w:hAnsiTheme="minorHAnsi" w:cs="Arial"/>
          <w:sz w:val="18"/>
          <w:szCs w:val="18"/>
          <w:lang w:val="ru-RU"/>
        </w:rPr>
        <w:t xml:space="preserve"> </w:t>
      </w:r>
      <w:r w:rsidR="009309CA" w:rsidRPr="00FA3C61">
        <w:rPr>
          <w:rFonts w:asciiTheme="minorHAnsi" w:hAnsiTheme="minorHAnsi" w:cs="Arial"/>
          <w:sz w:val="18"/>
          <w:szCs w:val="18"/>
          <w:lang w:val="ru-RU"/>
        </w:rPr>
        <w:t>зарегистрированная в соответствии с законодательством Нидерландов, с юридическим адресом: The</w:t>
      </w:r>
      <w:r w:rsidR="000C2026">
        <w:rPr>
          <w:rFonts w:asciiTheme="minorHAnsi" w:hAnsiTheme="minorHAnsi" w:cs="Arial"/>
          <w:sz w:val="18"/>
          <w:szCs w:val="18"/>
          <w:lang w:val="ru-RU"/>
        </w:rPr>
        <w:t xml:space="preserve"> </w:t>
      </w:r>
      <w:r w:rsidR="009309CA" w:rsidRPr="00FA3C61">
        <w:rPr>
          <w:rFonts w:asciiTheme="minorHAnsi" w:hAnsiTheme="minorHAnsi" w:cs="Arial"/>
          <w:sz w:val="18"/>
          <w:szCs w:val="18"/>
          <w:lang w:val="ru-RU"/>
        </w:rPr>
        <w:t>Rock</w:t>
      </w:r>
      <w:r w:rsidR="000C2026">
        <w:rPr>
          <w:rFonts w:asciiTheme="minorHAnsi" w:hAnsiTheme="minorHAnsi" w:cs="Arial"/>
          <w:sz w:val="18"/>
          <w:szCs w:val="18"/>
          <w:lang w:val="ru-RU"/>
        </w:rPr>
        <w:t xml:space="preserve"> </w:t>
      </w:r>
      <w:r w:rsidR="009309CA" w:rsidRPr="00FA3C61">
        <w:rPr>
          <w:rFonts w:asciiTheme="minorHAnsi" w:hAnsiTheme="minorHAnsi" w:cs="Arial"/>
          <w:sz w:val="18"/>
          <w:szCs w:val="18"/>
          <w:lang w:val="ru-RU"/>
        </w:rPr>
        <w:t>Building, Claude</w:t>
      </w:r>
      <w:r w:rsidR="000C2026">
        <w:rPr>
          <w:rFonts w:asciiTheme="minorHAnsi" w:hAnsiTheme="minorHAnsi" w:cs="Arial"/>
          <w:sz w:val="18"/>
          <w:szCs w:val="18"/>
          <w:lang w:val="ru-RU"/>
        </w:rPr>
        <w:t xml:space="preserve"> </w:t>
      </w:r>
      <w:r w:rsidR="009309CA" w:rsidRPr="00FA3C61">
        <w:rPr>
          <w:rFonts w:asciiTheme="minorHAnsi" w:hAnsiTheme="minorHAnsi" w:cs="Arial"/>
          <w:sz w:val="18"/>
          <w:szCs w:val="18"/>
          <w:lang w:val="ru-RU"/>
        </w:rPr>
        <w:t>Debussylaan 88, 1082 MD</w:t>
      </w:r>
      <w:r w:rsidR="000C2026">
        <w:rPr>
          <w:rFonts w:asciiTheme="minorHAnsi" w:hAnsiTheme="minorHAnsi" w:cs="Arial"/>
          <w:sz w:val="18"/>
          <w:szCs w:val="18"/>
          <w:lang w:val="ru-RU"/>
        </w:rPr>
        <w:t xml:space="preserve"> </w:t>
      </w:r>
      <w:r w:rsidR="009309CA" w:rsidRPr="00FA3C61">
        <w:rPr>
          <w:rFonts w:asciiTheme="minorHAnsi" w:hAnsiTheme="minorHAnsi" w:cs="Arial"/>
          <w:sz w:val="18"/>
          <w:szCs w:val="18"/>
          <w:lang w:val="ru-RU"/>
        </w:rPr>
        <w:t xml:space="preserve">Amsterdam, the Netherlands, и Аффилированных лиц </w:t>
      </w:r>
      <w:r w:rsidR="00813961" w:rsidRPr="00974037">
        <w:rPr>
          <w:rFonts w:asciiTheme="minorHAnsi" w:hAnsiTheme="minorHAnsi" w:cs="Arial"/>
          <w:sz w:val="18"/>
          <w:szCs w:val="18"/>
          <w:lang w:val="ru-RU"/>
        </w:rPr>
        <w:t>Веон</w:t>
      </w:r>
      <w:r w:rsidR="009309CA" w:rsidRPr="00FA3C61">
        <w:rPr>
          <w:rFonts w:asciiTheme="minorHAnsi" w:hAnsiTheme="minorHAnsi" w:cs="Arial"/>
          <w:sz w:val="18"/>
          <w:szCs w:val="18"/>
          <w:lang w:val="ru-RU"/>
        </w:rPr>
        <w:t>, в том числе КаР-Тел</w:t>
      </w:r>
      <w:r w:rsidR="00084E43" w:rsidRPr="00FA3C61">
        <w:rPr>
          <w:rFonts w:asciiTheme="minorHAnsi" w:hAnsiTheme="minorHAnsi" w:cs="Arial"/>
          <w:sz w:val="18"/>
          <w:szCs w:val="18"/>
          <w:lang w:val="ru-RU"/>
        </w:rPr>
        <w:t>.</w:t>
      </w:r>
      <w:r w:rsidR="0050240A" w:rsidRPr="00FA3C61">
        <w:rPr>
          <w:rFonts w:asciiTheme="minorHAnsi" w:hAnsiTheme="minorHAnsi" w:cs="Arial"/>
          <w:sz w:val="18"/>
          <w:szCs w:val="18"/>
          <w:lang w:val="ru-RU"/>
        </w:rPr>
        <w:t xml:space="preserve"> </w:t>
      </w:r>
      <w:r w:rsidRPr="00FA3C61">
        <w:rPr>
          <w:rFonts w:asciiTheme="minorHAnsi" w:hAnsiTheme="minorHAnsi" w:cs="Arial"/>
          <w:sz w:val="18"/>
          <w:szCs w:val="18"/>
          <w:lang w:val="ru-RU"/>
        </w:rPr>
        <w:t>Если контекст не требует иного, применение термина</w:t>
      </w:r>
      <w:r w:rsidR="0050240A" w:rsidRPr="00FA3C61">
        <w:rPr>
          <w:rFonts w:asciiTheme="minorHAnsi" w:hAnsiTheme="minorHAnsi" w:cs="Arial"/>
          <w:sz w:val="18"/>
          <w:szCs w:val="18"/>
          <w:lang w:val="ru-RU"/>
        </w:rPr>
        <w:t xml:space="preserve"> </w:t>
      </w:r>
      <w:r w:rsidR="00813961" w:rsidRPr="00974037">
        <w:rPr>
          <w:rFonts w:asciiTheme="minorHAnsi" w:hAnsiTheme="minorHAnsi" w:cs="Arial"/>
          <w:sz w:val="18"/>
          <w:szCs w:val="18"/>
          <w:lang w:val="ru-RU"/>
        </w:rPr>
        <w:t>Веон</w:t>
      </w:r>
      <w:r w:rsidR="0050240A" w:rsidRPr="00FA3C61">
        <w:rPr>
          <w:rFonts w:asciiTheme="minorHAnsi" w:hAnsiTheme="minorHAnsi" w:cs="Arial"/>
          <w:sz w:val="18"/>
          <w:szCs w:val="18"/>
          <w:lang w:val="ru-RU"/>
        </w:rPr>
        <w:t xml:space="preserve"> </w:t>
      </w:r>
      <w:r w:rsidRPr="00FA3C61">
        <w:rPr>
          <w:rFonts w:asciiTheme="minorHAnsi" w:hAnsiTheme="minorHAnsi" w:cs="Arial"/>
          <w:sz w:val="18"/>
          <w:szCs w:val="18"/>
          <w:lang w:val="ru-RU"/>
        </w:rPr>
        <w:t>к любой компании в любое время распространяется на такую компанию по состоянию на время применения такого термина</w:t>
      </w:r>
      <w:r w:rsidR="0057122A" w:rsidRPr="00FA3C61">
        <w:rPr>
          <w:rFonts w:asciiTheme="minorHAnsi" w:hAnsiTheme="minorHAnsi" w:cs="Arial"/>
          <w:sz w:val="18"/>
          <w:szCs w:val="18"/>
          <w:lang w:val="ru-RU"/>
        </w:rPr>
        <w:t>.</w:t>
      </w:r>
    </w:p>
    <w:p w:rsidR="00D707C8" w:rsidRPr="00FA3C61" w:rsidRDefault="00F468B0" w:rsidP="00BC6348">
      <w:pPr>
        <w:numPr>
          <w:ilvl w:val="0"/>
          <w:numId w:val="2"/>
        </w:numPr>
        <w:tabs>
          <w:tab w:val="clear" w:pos="454"/>
          <w:tab w:val="num" w:pos="284"/>
        </w:tabs>
        <w:spacing w:before="120"/>
        <w:ind w:left="425" w:right="306" w:hanging="426"/>
        <w:jc w:val="both"/>
        <w:rPr>
          <w:rFonts w:asciiTheme="minorHAnsi" w:hAnsiTheme="minorHAnsi" w:cs="Arial"/>
          <w:sz w:val="18"/>
          <w:szCs w:val="18"/>
        </w:rPr>
      </w:pPr>
      <w:r w:rsidRPr="00FA3C61">
        <w:rPr>
          <w:rFonts w:asciiTheme="minorHAnsi" w:hAnsiTheme="minorHAnsi" w:cs="Arial"/>
          <w:b/>
          <w:bCs/>
          <w:sz w:val="18"/>
          <w:szCs w:val="18"/>
          <w:lang w:val="ru-RU"/>
        </w:rPr>
        <w:t>Расторжение</w:t>
      </w:r>
    </w:p>
    <w:p w:rsidR="00D707C8" w:rsidRPr="00FA3C61" w:rsidRDefault="00942DF6" w:rsidP="00BC6348">
      <w:pPr>
        <w:tabs>
          <w:tab w:val="num" w:pos="284"/>
        </w:tabs>
        <w:ind w:right="306"/>
        <w:jc w:val="both"/>
        <w:rPr>
          <w:rFonts w:asciiTheme="minorHAnsi" w:hAnsiTheme="minorHAnsi" w:cs="Arial"/>
          <w:sz w:val="18"/>
          <w:szCs w:val="18"/>
          <w:lang w:val="ru-RU"/>
        </w:rPr>
      </w:pPr>
      <w:r w:rsidRPr="00FA3C61">
        <w:rPr>
          <w:rFonts w:asciiTheme="minorHAnsi" w:hAnsiTheme="minorHAnsi" w:cs="Arial"/>
          <w:sz w:val="18"/>
          <w:szCs w:val="18"/>
          <w:lang w:val="ru-RU"/>
        </w:rPr>
        <w:t>Настоящее Соглашение вступает в силу с даты его подписания и остается в силе, пока это необходимо для Цели. По требованию Передающей Стороны Получатель обязан вернуть Передающей Стороне или уничтожить всю Конфиденциальную информацию и любые её копии, находящиеся в его распоряжении, в соответствии с указаниями Передающей Стороны, за исключением Конфиденциальной информации, которая должна быть сохранена для выполнения каких-либо обязательств или лучших</w:t>
      </w:r>
      <w:r w:rsidR="0050240A" w:rsidRPr="00FA3C61">
        <w:rPr>
          <w:rFonts w:asciiTheme="minorHAnsi" w:hAnsiTheme="minorHAnsi" w:cs="Arial"/>
          <w:sz w:val="18"/>
          <w:szCs w:val="18"/>
          <w:lang w:val="ru-RU"/>
        </w:rPr>
        <w:t xml:space="preserve"> </w:t>
      </w:r>
      <w:r w:rsidRPr="00FA3C61">
        <w:rPr>
          <w:rFonts w:asciiTheme="minorHAnsi" w:hAnsiTheme="minorHAnsi" w:cs="Arial"/>
          <w:sz w:val="18"/>
          <w:szCs w:val="18"/>
          <w:lang w:val="ru-RU"/>
        </w:rPr>
        <w:t xml:space="preserve">практик в соответствии со всеми применимыми законами, правилами, положениями или </w:t>
      </w:r>
      <w:r w:rsidR="0050240A" w:rsidRPr="00FA3C61">
        <w:rPr>
          <w:rFonts w:asciiTheme="minorHAnsi" w:hAnsiTheme="minorHAnsi" w:cs="Arial"/>
          <w:sz w:val="18"/>
          <w:szCs w:val="18"/>
          <w:lang w:val="ru-RU"/>
        </w:rPr>
        <w:t xml:space="preserve">соблюдения </w:t>
      </w:r>
      <w:r w:rsidRPr="00FA3C61">
        <w:rPr>
          <w:rFonts w:asciiTheme="minorHAnsi" w:hAnsiTheme="minorHAnsi" w:cs="Arial"/>
          <w:sz w:val="18"/>
          <w:szCs w:val="18"/>
          <w:lang w:val="ru-RU"/>
        </w:rPr>
        <w:t>внутренн</w:t>
      </w:r>
      <w:r w:rsidR="0050240A" w:rsidRPr="00FA3C61">
        <w:rPr>
          <w:rFonts w:asciiTheme="minorHAnsi" w:hAnsiTheme="minorHAnsi" w:cs="Arial"/>
          <w:sz w:val="18"/>
          <w:szCs w:val="18"/>
          <w:lang w:val="ru-RU"/>
        </w:rPr>
        <w:t>их</w:t>
      </w:r>
      <w:r w:rsidRPr="00FA3C61">
        <w:rPr>
          <w:rFonts w:asciiTheme="minorHAnsi" w:hAnsiTheme="minorHAnsi" w:cs="Arial"/>
          <w:sz w:val="18"/>
          <w:szCs w:val="18"/>
          <w:lang w:val="ru-RU"/>
        </w:rPr>
        <w:t xml:space="preserve"> политик и процедур</w:t>
      </w:r>
      <w:r w:rsidR="00EF151E" w:rsidRPr="00FA3C61">
        <w:rPr>
          <w:rFonts w:asciiTheme="minorHAnsi" w:hAnsiTheme="minorHAnsi" w:cs="Arial"/>
          <w:sz w:val="18"/>
          <w:szCs w:val="18"/>
          <w:lang w:val="ru-RU"/>
        </w:rPr>
        <w:t>;</w:t>
      </w:r>
      <w:r w:rsidRPr="00FA3C61">
        <w:rPr>
          <w:rFonts w:asciiTheme="minorHAnsi" w:hAnsiTheme="minorHAnsi" w:cs="Arial"/>
          <w:sz w:val="18"/>
          <w:szCs w:val="18"/>
          <w:lang w:val="ru-RU"/>
        </w:rPr>
        <w:t xml:space="preserve"> или </w:t>
      </w:r>
      <w:r w:rsidR="00B262CC" w:rsidRPr="00FA3C61">
        <w:rPr>
          <w:rFonts w:asciiTheme="minorHAnsi" w:hAnsiTheme="minorHAnsi" w:cs="Arial"/>
          <w:sz w:val="18"/>
          <w:szCs w:val="18"/>
          <w:lang w:val="ru-RU"/>
        </w:rPr>
        <w:t>в отношении</w:t>
      </w:r>
      <w:r w:rsidR="00EF151E" w:rsidRPr="00FA3C61">
        <w:rPr>
          <w:rFonts w:asciiTheme="minorHAnsi" w:hAnsiTheme="minorHAnsi" w:cs="Arial"/>
          <w:sz w:val="18"/>
          <w:szCs w:val="18"/>
          <w:lang w:val="ru-RU"/>
        </w:rPr>
        <w:t xml:space="preserve"> </w:t>
      </w:r>
      <w:r w:rsidR="00B262CC" w:rsidRPr="00FA3C61">
        <w:rPr>
          <w:rFonts w:asciiTheme="minorHAnsi" w:hAnsiTheme="minorHAnsi" w:cs="Arial"/>
          <w:sz w:val="18"/>
          <w:szCs w:val="18"/>
          <w:lang w:val="ru-RU"/>
        </w:rPr>
        <w:t>любой</w:t>
      </w:r>
      <w:r w:rsidR="00EF151E" w:rsidRPr="00FA3C61">
        <w:rPr>
          <w:rFonts w:asciiTheme="minorHAnsi" w:hAnsiTheme="minorHAnsi" w:cs="Arial"/>
          <w:sz w:val="18"/>
          <w:szCs w:val="18"/>
          <w:lang w:val="ru-RU"/>
        </w:rPr>
        <w:t xml:space="preserve"> К</w:t>
      </w:r>
      <w:r w:rsidRPr="00FA3C61">
        <w:rPr>
          <w:rFonts w:asciiTheme="minorHAnsi" w:hAnsiTheme="minorHAnsi" w:cs="Arial"/>
          <w:sz w:val="18"/>
          <w:szCs w:val="18"/>
          <w:lang w:val="ru-RU"/>
        </w:rPr>
        <w:t xml:space="preserve">онфиденциальной информации, которая </w:t>
      </w:r>
      <w:r w:rsidR="00EF151E" w:rsidRPr="00FA3C61">
        <w:rPr>
          <w:rFonts w:asciiTheme="minorHAnsi" w:hAnsiTheme="minorHAnsi" w:cs="Arial"/>
          <w:sz w:val="18"/>
          <w:szCs w:val="18"/>
          <w:lang w:val="ru-RU"/>
        </w:rPr>
        <w:t xml:space="preserve">по разумным причинам </w:t>
      </w:r>
      <w:r w:rsidRPr="00FA3C61">
        <w:rPr>
          <w:rFonts w:asciiTheme="minorHAnsi" w:hAnsiTheme="minorHAnsi" w:cs="Arial"/>
          <w:sz w:val="18"/>
          <w:szCs w:val="18"/>
          <w:lang w:val="ru-RU"/>
        </w:rPr>
        <w:t>не может быть уничтожен</w:t>
      </w:r>
      <w:r w:rsidR="00EF151E" w:rsidRPr="00FA3C61">
        <w:rPr>
          <w:rFonts w:asciiTheme="minorHAnsi" w:hAnsiTheme="minorHAnsi" w:cs="Arial"/>
          <w:sz w:val="18"/>
          <w:szCs w:val="18"/>
          <w:lang w:val="ru-RU"/>
        </w:rPr>
        <w:t>а</w:t>
      </w:r>
      <w:r w:rsidRPr="00FA3C61">
        <w:rPr>
          <w:rFonts w:asciiTheme="minorHAnsi" w:hAnsiTheme="minorHAnsi" w:cs="Arial"/>
          <w:sz w:val="18"/>
          <w:szCs w:val="18"/>
          <w:lang w:val="ru-RU"/>
        </w:rPr>
        <w:t xml:space="preserve"> (например, устные сообщения, </w:t>
      </w:r>
      <w:r w:rsidR="00EF151E" w:rsidRPr="00FA3C61">
        <w:rPr>
          <w:rFonts w:asciiTheme="minorHAnsi" w:hAnsiTheme="minorHAnsi" w:cs="Arial"/>
          <w:sz w:val="18"/>
          <w:szCs w:val="18"/>
          <w:lang w:val="ru-RU"/>
        </w:rPr>
        <w:t>содержащие К</w:t>
      </w:r>
      <w:r w:rsidRPr="00FA3C61">
        <w:rPr>
          <w:rFonts w:asciiTheme="minorHAnsi" w:hAnsiTheme="minorHAnsi" w:cs="Arial"/>
          <w:sz w:val="18"/>
          <w:szCs w:val="18"/>
          <w:lang w:val="ru-RU"/>
        </w:rPr>
        <w:t>онфиденциальн</w:t>
      </w:r>
      <w:r w:rsidR="00EF151E" w:rsidRPr="00FA3C61">
        <w:rPr>
          <w:rFonts w:asciiTheme="minorHAnsi" w:hAnsiTheme="minorHAnsi" w:cs="Arial"/>
          <w:sz w:val="18"/>
          <w:szCs w:val="18"/>
          <w:lang w:val="ru-RU"/>
        </w:rPr>
        <w:t>ую</w:t>
      </w:r>
      <w:r w:rsidRPr="00FA3C61">
        <w:rPr>
          <w:rFonts w:asciiTheme="minorHAnsi" w:hAnsiTheme="minorHAnsi" w:cs="Arial"/>
          <w:sz w:val="18"/>
          <w:szCs w:val="18"/>
          <w:lang w:val="ru-RU"/>
        </w:rPr>
        <w:t xml:space="preserve"> информаци</w:t>
      </w:r>
      <w:r w:rsidR="00EF151E" w:rsidRPr="00FA3C61">
        <w:rPr>
          <w:rFonts w:asciiTheme="minorHAnsi" w:hAnsiTheme="minorHAnsi" w:cs="Arial"/>
          <w:sz w:val="18"/>
          <w:szCs w:val="18"/>
          <w:lang w:val="ru-RU"/>
        </w:rPr>
        <w:t>ю</w:t>
      </w:r>
      <w:r w:rsidRPr="00FA3C61">
        <w:rPr>
          <w:rFonts w:asciiTheme="minorHAnsi" w:hAnsiTheme="minorHAnsi" w:cs="Arial"/>
          <w:sz w:val="18"/>
          <w:szCs w:val="18"/>
          <w:lang w:val="ru-RU"/>
        </w:rPr>
        <w:t xml:space="preserve">, </w:t>
      </w:r>
      <w:r w:rsidR="00EF151E" w:rsidRPr="00FA3C61">
        <w:rPr>
          <w:rFonts w:asciiTheme="minorHAnsi" w:hAnsiTheme="minorHAnsi" w:cs="Arial"/>
          <w:sz w:val="18"/>
          <w:szCs w:val="18"/>
          <w:lang w:val="ru-RU"/>
        </w:rPr>
        <w:t>резервная копия писем</w:t>
      </w:r>
      <w:r w:rsidRPr="00FA3C61">
        <w:rPr>
          <w:rFonts w:asciiTheme="minorHAnsi" w:hAnsiTheme="minorHAnsi" w:cs="Arial"/>
          <w:sz w:val="18"/>
          <w:szCs w:val="18"/>
          <w:lang w:val="ru-RU"/>
        </w:rPr>
        <w:t xml:space="preserve"> электронн</w:t>
      </w:r>
      <w:r w:rsidR="00EF151E" w:rsidRPr="00FA3C61">
        <w:rPr>
          <w:rFonts w:asciiTheme="minorHAnsi" w:hAnsiTheme="minorHAnsi" w:cs="Arial"/>
          <w:sz w:val="18"/>
          <w:szCs w:val="18"/>
          <w:lang w:val="ru-RU"/>
        </w:rPr>
        <w:t>ой</w:t>
      </w:r>
      <w:r w:rsidRPr="00FA3C61">
        <w:rPr>
          <w:rFonts w:asciiTheme="minorHAnsi" w:hAnsiTheme="minorHAnsi" w:cs="Arial"/>
          <w:sz w:val="18"/>
          <w:szCs w:val="18"/>
          <w:lang w:val="ru-RU"/>
        </w:rPr>
        <w:t xml:space="preserve"> почт</w:t>
      </w:r>
      <w:r w:rsidR="00EF151E" w:rsidRPr="00FA3C61">
        <w:rPr>
          <w:rFonts w:asciiTheme="minorHAnsi" w:hAnsiTheme="minorHAnsi" w:cs="Arial"/>
          <w:sz w:val="18"/>
          <w:szCs w:val="18"/>
          <w:lang w:val="ru-RU"/>
        </w:rPr>
        <w:t>ы</w:t>
      </w:r>
      <w:r w:rsidRPr="00FA3C61">
        <w:rPr>
          <w:rFonts w:asciiTheme="minorHAnsi" w:hAnsiTheme="minorHAnsi" w:cs="Arial"/>
          <w:sz w:val="18"/>
          <w:szCs w:val="18"/>
          <w:lang w:val="ru-RU"/>
        </w:rPr>
        <w:t>, резервные сервера и любы</w:t>
      </w:r>
      <w:r w:rsidR="00EF151E" w:rsidRPr="00FA3C61">
        <w:rPr>
          <w:rFonts w:asciiTheme="minorHAnsi" w:hAnsiTheme="minorHAnsi" w:cs="Arial"/>
          <w:sz w:val="18"/>
          <w:szCs w:val="18"/>
          <w:lang w:val="ru-RU"/>
        </w:rPr>
        <w:t>е</w:t>
      </w:r>
      <w:r w:rsidRPr="00FA3C61">
        <w:rPr>
          <w:rFonts w:asciiTheme="minorHAnsi" w:hAnsiTheme="minorHAnsi" w:cs="Arial"/>
          <w:sz w:val="18"/>
          <w:szCs w:val="18"/>
          <w:lang w:val="ru-RU"/>
        </w:rPr>
        <w:t xml:space="preserve"> аналогичны</w:t>
      </w:r>
      <w:r w:rsidR="00EF151E" w:rsidRPr="00FA3C61">
        <w:rPr>
          <w:rFonts w:asciiTheme="minorHAnsi" w:hAnsiTheme="minorHAnsi" w:cs="Arial"/>
          <w:sz w:val="18"/>
          <w:szCs w:val="18"/>
          <w:lang w:val="ru-RU"/>
        </w:rPr>
        <w:t xml:space="preserve">е </w:t>
      </w:r>
      <w:r w:rsidRPr="00FA3C61">
        <w:rPr>
          <w:rFonts w:asciiTheme="minorHAnsi" w:hAnsiTheme="minorHAnsi" w:cs="Arial"/>
          <w:sz w:val="18"/>
          <w:szCs w:val="18"/>
          <w:lang w:val="ru-RU"/>
        </w:rPr>
        <w:t xml:space="preserve">автоматизированные </w:t>
      </w:r>
      <w:r w:rsidR="00EF151E" w:rsidRPr="00FA3C61">
        <w:rPr>
          <w:rFonts w:asciiTheme="minorHAnsi" w:hAnsiTheme="minorHAnsi" w:cs="Arial"/>
          <w:sz w:val="18"/>
          <w:szCs w:val="18"/>
          <w:lang w:val="ru-RU"/>
        </w:rPr>
        <w:t>системы записи</w:t>
      </w:r>
      <w:r w:rsidRPr="00FA3C61">
        <w:rPr>
          <w:rFonts w:asciiTheme="minorHAnsi" w:hAnsiTheme="minorHAnsi" w:cs="Arial"/>
          <w:sz w:val="18"/>
          <w:szCs w:val="18"/>
          <w:lang w:val="ru-RU"/>
        </w:rPr>
        <w:t xml:space="preserve"> или </w:t>
      </w:r>
      <w:r w:rsidR="00EF151E" w:rsidRPr="00FA3C61">
        <w:rPr>
          <w:rFonts w:asciiTheme="minorHAnsi" w:hAnsiTheme="minorHAnsi" w:cs="Arial"/>
          <w:sz w:val="18"/>
          <w:szCs w:val="18"/>
          <w:lang w:val="ru-RU"/>
        </w:rPr>
        <w:t>сохранения</w:t>
      </w:r>
      <w:r w:rsidRPr="00FA3C61">
        <w:rPr>
          <w:rFonts w:asciiTheme="minorHAnsi" w:hAnsiTheme="minorHAnsi" w:cs="Arial"/>
          <w:sz w:val="18"/>
          <w:szCs w:val="18"/>
          <w:lang w:val="ru-RU"/>
        </w:rPr>
        <w:t xml:space="preserve">), </w:t>
      </w:r>
      <w:r w:rsidR="00EF151E" w:rsidRPr="00FA3C61">
        <w:rPr>
          <w:rFonts w:asciiTheme="minorHAnsi" w:hAnsiTheme="minorHAnsi" w:cs="Arial"/>
          <w:sz w:val="18"/>
          <w:szCs w:val="18"/>
          <w:lang w:val="ru-RU"/>
        </w:rPr>
        <w:t xml:space="preserve">обращение с </w:t>
      </w:r>
      <w:r w:rsidRPr="00FA3C61">
        <w:rPr>
          <w:rFonts w:asciiTheme="minorHAnsi" w:hAnsiTheme="minorHAnsi" w:cs="Arial"/>
          <w:sz w:val="18"/>
          <w:szCs w:val="18"/>
          <w:lang w:val="ru-RU"/>
        </w:rPr>
        <w:t>котор</w:t>
      </w:r>
      <w:r w:rsidR="00EF151E" w:rsidRPr="00FA3C61">
        <w:rPr>
          <w:rFonts w:asciiTheme="minorHAnsi" w:hAnsiTheme="minorHAnsi" w:cs="Arial"/>
          <w:sz w:val="18"/>
          <w:szCs w:val="18"/>
          <w:lang w:val="ru-RU"/>
        </w:rPr>
        <w:t>ой</w:t>
      </w:r>
      <w:r w:rsidR="0050240A" w:rsidRPr="00FA3C61">
        <w:rPr>
          <w:rFonts w:asciiTheme="minorHAnsi" w:hAnsiTheme="minorHAnsi" w:cs="Arial"/>
          <w:sz w:val="18"/>
          <w:szCs w:val="18"/>
          <w:lang w:val="ru-RU"/>
        </w:rPr>
        <w:t xml:space="preserve"> </w:t>
      </w:r>
      <w:r w:rsidR="00EF151E" w:rsidRPr="00FA3C61">
        <w:rPr>
          <w:rFonts w:asciiTheme="minorHAnsi" w:hAnsiTheme="minorHAnsi" w:cs="Arial"/>
          <w:sz w:val="18"/>
          <w:szCs w:val="18"/>
          <w:lang w:val="ru-RU"/>
        </w:rPr>
        <w:t>регулируется</w:t>
      </w:r>
      <w:r w:rsidRPr="00FA3C61">
        <w:rPr>
          <w:rFonts w:asciiTheme="minorHAnsi" w:hAnsiTheme="minorHAnsi" w:cs="Arial"/>
          <w:sz w:val="18"/>
          <w:szCs w:val="18"/>
          <w:lang w:val="ru-RU"/>
        </w:rPr>
        <w:t xml:space="preserve"> в соответствии с условиями настоящего Соглашения. Независимо от </w:t>
      </w:r>
      <w:r w:rsidR="00EF151E" w:rsidRPr="00FA3C61">
        <w:rPr>
          <w:rFonts w:asciiTheme="minorHAnsi" w:hAnsiTheme="minorHAnsi" w:cs="Arial"/>
          <w:sz w:val="18"/>
          <w:szCs w:val="18"/>
          <w:lang w:val="ru-RU"/>
        </w:rPr>
        <w:t>расторжения</w:t>
      </w:r>
      <w:r w:rsidRPr="00FA3C61">
        <w:rPr>
          <w:rFonts w:asciiTheme="minorHAnsi" w:hAnsiTheme="minorHAnsi" w:cs="Arial"/>
          <w:sz w:val="18"/>
          <w:szCs w:val="18"/>
          <w:lang w:val="ru-RU"/>
        </w:rPr>
        <w:t xml:space="preserve"> или истечения срока действия, обязательства о конфиденциальности, налагаемые настоящим Соглашением</w:t>
      </w:r>
      <w:r w:rsidR="00EF151E" w:rsidRPr="00FA3C61">
        <w:rPr>
          <w:rFonts w:asciiTheme="minorHAnsi" w:hAnsiTheme="minorHAnsi" w:cs="Arial"/>
          <w:sz w:val="18"/>
          <w:szCs w:val="18"/>
          <w:lang w:val="ru-RU"/>
        </w:rPr>
        <w:t>,</w:t>
      </w:r>
      <w:r w:rsidR="0050240A" w:rsidRPr="00FA3C61">
        <w:rPr>
          <w:rFonts w:asciiTheme="minorHAnsi" w:hAnsiTheme="minorHAnsi" w:cs="Arial"/>
          <w:sz w:val="18"/>
          <w:szCs w:val="18"/>
          <w:lang w:val="ru-RU"/>
        </w:rPr>
        <w:t xml:space="preserve"> </w:t>
      </w:r>
      <w:r w:rsidR="00EF151E" w:rsidRPr="00FA3C61">
        <w:rPr>
          <w:rFonts w:asciiTheme="minorHAnsi" w:hAnsiTheme="minorHAnsi" w:cs="Arial"/>
          <w:sz w:val="18"/>
          <w:szCs w:val="18"/>
          <w:lang w:val="ru-RU"/>
        </w:rPr>
        <w:t>остаются в силе в течение</w:t>
      </w:r>
      <w:r w:rsidRPr="00FA3C61">
        <w:rPr>
          <w:rFonts w:asciiTheme="minorHAnsi" w:hAnsiTheme="minorHAnsi" w:cs="Arial"/>
          <w:sz w:val="18"/>
          <w:szCs w:val="18"/>
          <w:lang w:val="ru-RU"/>
        </w:rPr>
        <w:t xml:space="preserve"> 24 месяцев после даты </w:t>
      </w:r>
      <w:r w:rsidR="00EF151E" w:rsidRPr="00FA3C61">
        <w:rPr>
          <w:rFonts w:asciiTheme="minorHAnsi" w:hAnsiTheme="minorHAnsi" w:cs="Arial"/>
          <w:sz w:val="18"/>
          <w:szCs w:val="18"/>
          <w:lang w:val="ru-RU"/>
        </w:rPr>
        <w:t>расторжения</w:t>
      </w:r>
      <w:r w:rsidRPr="00FA3C61">
        <w:rPr>
          <w:rFonts w:asciiTheme="minorHAnsi" w:hAnsiTheme="minorHAnsi" w:cs="Arial"/>
          <w:sz w:val="18"/>
          <w:szCs w:val="18"/>
          <w:lang w:val="ru-RU"/>
        </w:rPr>
        <w:t xml:space="preserve"> или истечения срока действия</w:t>
      </w:r>
      <w:r w:rsidR="00EF151E" w:rsidRPr="00FA3C61">
        <w:rPr>
          <w:rFonts w:asciiTheme="minorHAnsi" w:hAnsiTheme="minorHAnsi" w:cs="Arial"/>
          <w:sz w:val="18"/>
          <w:szCs w:val="18"/>
          <w:lang w:val="ru-RU"/>
        </w:rPr>
        <w:t xml:space="preserve"> настоящего Соглашения</w:t>
      </w:r>
      <w:r w:rsidR="00D707C8" w:rsidRPr="00FA3C61">
        <w:rPr>
          <w:rFonts w:asciiTheme="minorHAnsi" w:hAnsiTheme="minorHAnsi" w:cs="Arial"/>
          <w:sz w:val="18"/>
          <w:szCs w:val="18"/>
          <w:lang w:val="ru-RU"/>
        </w:rPr>
        <w:t xml:space="preserve">. </w:t>
      </w:r>
    </w:p>
    <w:p w:rsidR="00D707C8" w:rsidRPr="00FA3C61" w:rsidRDefault="00D707C8" w:rsidP="00D707C8">
      <w:pPr>
        <w:ind w:left="540" w:hanging="540"/>
        <w:jc w:val="both"/>
        <w:rPr>
          <w:rFonts w:asciiTheme="minorHAnsi" w:hAnsiTheme="minorHAnsi" w:cs="Arial"/>
          <w:sz w:val="18"/>
          <w:szCs w:val="18"/>
          <w:lang w:val="ru-RU"/>
        </w:rPr>
      </w:pPr>
    </w:p>
    <w:p w:rsidR="00D707C8" w:rsidRPr="00FA3C61" w:rsidRDefault="00EF151E" w:rsidP="009D4B9B">
      <w:pPr>
        <w:numPr>
          <w:ilvl w:val="0"/>
          <w:numId w:val="2"/>
        </w:numPr>
        <w:tabs>
          <w:tab w:val="clear" w:pos="454"/>
          <w:tab w:val="num" w:pos="284"/>
        </w:tabs>
        <w:ind w:left="284" w:hanging="284"/>
        <w:jc w:val="both"/>
        <w:rPr>
          <w:rFonts w:asciiTheme="minorHAnsi" w:hAnsiTheme="minorHAnsi" w:cs="Arial"/>
          <w:sz w:val="18"/>
          <w:szCs w:val="18"/>
        </w:rPr>
      </w:pPr>
      <w:r w:rsidRPr="00FA3C61">
        <w:rPr>
          <w:rFonts w:asciiTheme="minorHAnsi" w:hAnsiTheme="minorHAnsi" w:cs="Arial"/>
          <w:b/>
          <w:bCs/>
          <w:sz w:val="18"/>
          <w:szCs w:val="18"/>
          <w:lang w:val="ru-RU"/>
        </w:rPr>
        <w:t>Обращение с Конфиденциальной информацией</w:t>
      </w:r>
    </w:p>
    <w:p w:rsidR="00524C2E" w:rsidRPr="00FA3C61" w:rsidRDefault="00EF151E" w:rsidP="009D4B9B">
      <w:pPr>
        <w:numPr>
          <w:ilvl w:val="1"/>
          <w:numId w:val="2"/>
        </w:numPr>
        <w:tabs>
          <w:tab w:val="num" w:pos="284"/>
          <w:tab w:val="num" w:pos="426"/>
        </w:tabs>
        <w:ind w:left="284" w:right="306" w:hanging="284"/>
        <w:jc w:val="both"/>
        <w:rPr>
          <w:rFonts w:asciiTheme="minorHAnsi" w:hAnsiTheme="minorHAnsi" w:cs="Arial"/>
          <w:sz w:val="18"/>
          <w:szCs w:val="18"/>
          <w:lang w:val="ru-RU"/>
        </w:rPr>
      </w:pPr>
      <w:r w:rsidRPr="00FA3C61">
        <w:rPr>
          <w:rFonts w:asciiTheme="minorHAnsi" w:hAnsiTheme="minorHAnsi" w:cs="Arial"/>
          <w:sz w:val="18"/>
          <w:szCs w:val="18"/>
          <w:lang w:val="ru-RU"/>
        </w:rPr>
        <w:t>Получатель должен хранить Конфиденциальную информацию Передающей Стороны в конфиденциальности и осуществлять в отношении такой Конфиденциальной информации не меньшие меры безопасности и степень заботы, чем те, которые Получатель осуществляет в отношении своей собственной Конфиденциальной информации, что Получатель гарантирует как обеспечение защиты от несанкционированного раскрытия, копирования или использования, как этого требуют</w:t>
      </w:r>
      <w:r w:rsidR="0050240A" w:rsidRPr="00FA3C61">
        <w:rPr>
          <w:rFonts w:asciiTheme="minorHAnsi" w:hAnsiTheme="minorHAnsi" w:cs="Arial"/>
          <w:sz w:val="18"/>
          <w:szCs w:val="18"/>
          <w:lang w:val="ru-RU"/>
        </w:rPr>
        <w:t xml:space="preserve"> </w:t>
      </w:r>
      <w:r w:rsidRPr="00FA3C61">
        <w:rPr>
          <w:rFonts w:asciiTheme="minorHAnsi" w:hAnsiTheme="minorHAnsi" w:cs="Arial"/>
          <w:sz w:val="18"/>
          <w:szCs w:val="18"/>
          <w:lang w:val="ru-RU"/>
        </w:rPr>
        <w:t>условия и положения настоящего Соглашения</w:t>
      </w:r>
      <w:r w:rsidR="00D707C8" w:rsidRPr="00FA3C61">
        <w:rPr>
          <w:rFonts w:asciiTheme="minorHAnsi" w:hAnsiTheme="minorHAnsi" w:cs="Arial"/>
          <w:sz w:val="18"/>
          <w:szCs w:val="18"/>
          <w:lang w:val="ru-RU"/>
        </w:rPr>
        <w:t xml:space="preserve">.  </w:t>
      </w:r>
    </w:p>
    <w:p w:rsidR="00674860" w:rsidRPr="00FA3C61" w:rsidRDefault="00E43FA6" w:rsidP="00E43FA6">
      <w:pPr>
        <w:numPr>
          <w:ilvl w:val="1"/>
          <w:numId w:val="2"/>
        </w:numPr>
        <w:tabs>
          <w:tab w:val="clear" w:pos="624"/>
          <w:tab w:val="num" w:pos="284"/>
        </w:tabs>
        <w:ind w:left="284" w:right="306" w:hanging="284"/>
        <w:jc w:val="both"/>
        <w:rPr>
          <w:rFonts w:asciiTheme="minorHAnsi" w:hAnsiTheme="minorHAnsi" w:cs="Arial"/>
          <w:sz w:val="18"/>
          <w:szCs w:val="18"/>
          <w:lang w:val="ru-RU"/>
        </w:rPr>
      </w:pPr>
      <w:r w:rsidRPr="00E43FA6">
        <w:rPr>
          <w:rFonts w:asciiTheme="minorHAnsi" w:hAnsiTheme="minorHAnsi" w:cs="Arial"/>
          <w:sz w:val="18"/>
          <w:szCs w:val="18"/>
          <w:lang w:val="ru-RU"/>
        </w:rPr>
        <w:t>Получатель обеспечит, чтобы раскрытие Конфиденциальной информации ограничивалось ее предоставлением только тем работникам, директорам, подрядчикам, провайдерам услуг (включая, но не ограничиваясь, провайдеры услуг программного обеспечения и IT систем), профессиональные консультанты или Аффилированные лица Получателя, которым необходим доступ к Конфиденциальной информации для Цели, а также Получатель обеспечит, что такие лица будут соблюдать условия настоящего Договора, как если бы они были Получателем («</w:t>
      </w:r>
      <w:r w:rsidRPr="00E43FA6">
        <w:rPr>
          <w:rFonts w:asciiTheme="minorHAnsi" w:hAnsiTheme="minorHAnsi" w:cs="Arial"/>
          <w:b/>
          <w:sz w:val="18"/>
          <w:szCs w:val="18"/>
          <w:lang w:val="ru-RU"/>
        </w:rPr>
        <w:t>Уполномоченные представители</w:t>
      </w:r>
      <w:r w:rsidRPr="00E43FA6">
        <w:rPr>
          <w:rFonts w:asciiTheme="minorHAnsi" w:hAnsiTheme="minorHAnsi" w:cs="Arial"/>
          <w:sz w:val="18"/>
          <w:szCs w:val="18"/>
          <w:lang w:val="ru-RU"/>
        </w:rPr>
        <w:t xml:space="preserve">»). Другая Сторона признает и соглашается, что </w:t>
      </w:r>
      <w:r w:rsidR="00813961" w:rsidRPr="00974037">
        <w:rPr>
          <w:rFonts w:asciiTheme="minorHAnsi" w:hAnsiTheme="minorHAnsi" w:cs="Arial"/>
          <w:sz w:val="18"/>
          <w:szCs w:val="18"/>
          <w:lang w:val="ru-RU"/>
        </w:rPr>
        <w:t>Веон</w:t>
      </w:r>
      <w:r w:rsidRPr="00E43FA6">
        <w:rPr>
          <w:rFonts w:asciiTheme="minorHAnsi" w:hAnsiTheme="minorHAnsi" w:cs="Arial"/>
          <w:sz w:val="18"/>
          <w:szCs w:val="18"/>
          <w:lang w:val="ru-RU"/>
        </w:rPr>
        <w:t xml:space="preserve"> для достижения Цели может потребоваться поделиться Конфиденциальной информацией другой Стороны с Уполномоченными представителями </w:t>
      </w:r>
      <w:r w:rsidR="00813961" w:rsidRPr="00974037">
        <w:rPr>
          <w:rFonts w:asciiTheme="minorHAnsi" w:hAnsiTheme="minorHAnsi" w:cs="Arial"/>
          <w:sz w:val="18"/>
          <w:szCs w:val="18"/>
          <w:lang w:val="ru-RU"/>
        </w:rPr>
        <w:t>Веон</w:t>
      </w:r>
      <w:r w:rsidRPr="00E43FA6">
        <w:rPr>
          <w:rFonts w:asciiTheme="minorHAnsi" w:hAnsiTheme="minorHAnsi" w:cs="Arial"/>
          <w:sz w:val="18"/>
          <w:szCs w:val="18"/>
          <w:lang w:val="ru-RU"/>
        </w:rPr>
        <w:t xml:space="preserve"> и третьими лицами – провайдерами услуг, включая тех, которые находятся в других странах</w:t>
      </w:r>
      <w:r w:rsidR="00C15837" w:rsidRPr="00FA3C61">
        <w:rPr>
          <w:rFonts w:asciiTheme="minorHAnsi" w:hAnsiTheme="minorHAnsi" w:cs="Arial"/>
          <w:sz w:val="18"/>
          <w:szCs w:val="18"/>
          <w:lang w:val="ru-RU"/>
        </w:rPr>
        <w:t>.</w:t>
      </w:r>
    </w:p>
    <w:p w:rsidR="00D50D10" w:rsidRPr="00FA3C61" w:rsidRDefault="00E24CCF" w:rsidP="00C15837">
      <w:pPr>
        <w:numPr>
          <w:ilvl w:val="1"/>
          <w:numId w:val="2"/>
        </w:numPr>
        <w:tabs>
          <w:tab w:val="num" w:pos="284"/>
          <w:tab w:val="num" w:pos="426"/>
        </w:tabs>
        <w:ind w:left="284" w:right="306" w:hanging="284"/>
        <w:jc w:val="both"/>
        <w:rPr>
          <w:rFonts w:asciiTheme="minorHAnsi" w:hAnsiTheme="minorHAnsi" w:cs="Arial"/>
          <w:sz w:val="18"/>
          <w:szCs w:val="18"/>
        </w:rPr>
      </w:pPr>
      <w:r w:rsidRPr="00FA3C61">
        <w:rPr>
          <w:rFonts w:asciiTheme="minorHAnsi" w:hAnsiTheme="minorHAnsi" w:cs="Arial"/>
          <w:sz w:val="18"/>
          <w:szCs w:val="18"/>
          <w:lang w:val="ru-RU"/>
        </w:rPr>
        <w:t>Копирование и репродукция Конфиденциальной информации запрещены, за исключением случаев разумно необходимых для достижения Цели. Все копии должны быть собственностью Передающей Стороны. Если какая-либо Конфиденциальная информация включена в какие-либо документы, подготовленные Получателем, такие документы (и любые их копии) остаются собственностью Получателя, но должны быть уничтожены в соответствии с Пунктом 2 после прекращения действия настоящего Соглашения или по требованию Передающ</w:t>
      </w:r>
      <w:r w:rsidR="008C540E" w:rsidRPr="00FA3C61">
        <w:rPr>
          <w:rFonts w:asciiTheme="minorHAnsi" w:hAnsiTheme="minorHAnsi" w:cs="Arial"/>
          <w:sz w:val="18"/>
          <w:szCs w:val="18"/>
          <w:lang w:val="ru-RU"/>
        </w:rPr>
        <w:t>ей С</w:t>
      </w:r>
      <w:r w:rsidRPr="00FA3C61">
        <w:rPr>
          <w:rFonts w:asciiTheme="minorHAnsi" w:hAnsiTheme="minorHAnsi" w:cs="Arial"/>
          <w:sz w:val="18"/>
          <w:szCs w:val="18"/>
          <w:lang w:val="ru-RU"/>
        </w:rPr>
        <w:t>тороны</w:t>
      </w:r>
      <w:r w:rsidR="00D707C8" w:rsidRPr="00FA3C61">
        <w:rPr>
          <w:rFonts w:asciiTheme="minorHAnsi" w:hAnsiTheme="minorHAnsi" w:cs="Arial"/>
          <w:sz w:val="18"/>
          <w:szCs w:val="18"/>
        </w:rPr>
        <w:t>.</w:t>
      </w:r>
    </w:p>
    <w:p w:rsidR="00BD602C" w:rsidRPr="00FA3C61" w:rsidRDefault="00BD602C" w:rsidP="00D8214C">
      <w:pPr>
        <w:tabs>
          <w:tab w:val="num" w:pos="624"/>
        </w:tabs>
        <w:ind w:left="426" w:right="306"/>
        <w:jc w:val="both"/>
        <w:rPr>
          <w:rFonts w:asciiTheme="minorHAnsi" w:hAnsiTheme="minorHAnsi" w:cs="Arial"/>
          <w:sz w:val="18"/>
          <w:szCs w:val="18"/>
        </w:rPr>
      </w:pPr>
    </w:p>
    <w:p w:rsidR="00D707C8" w:rsidRPr="00FA3C61" w:rsidRDefault="00D707C8" w:rsidP="009D4B9B">
      <w:pPr>
        <w:keepNext/>
        <w:ind w:left="284" w:right="306" w:hanging="284"/>
        <w:jc w:val="both"/>
        <w:rPr>
          <w:rFonts w:asciiTheme="minorHAnsi" w:hAnsiTheme="minorHAnsi" w:cs="Arial"/>
          <w:sz w:val="18"/>
          <w:szCs w:val="18"/>
          <w:lang w:val="ru-RU"/>
        </w:rPr>
      </w:pPr>
      <w:r w:rsidRPr="00FA3C61">
        <w:rPr>
          <w:rFonts w:asciiTheme="minorHAnsi" w:hAnsiTheme="minorHAnsi" w:cs="Arial"/>
          <w:sz w:val="18"/>
          <w:szCs w:val="18"/>
          <w:lang w:val="ru-RU"/>
        </w:rPr>
        <w:t>4.</w:t>
      </w:r>
      <w:r w:rsidRPr="00FA3C61">
        <w:rPr>
          <w:rFonts w:asciiTheme="minorHAnsi" w:hAnsiTheme="minorHAnsi" w:cs="Arial"/>
          <w:sz w:val="18"/>
          <w:szCs w:val="18"/>
          <w:lang w:val="ru-RU"/>
        </w:rPr>
        <w:tab/>
      </w:r>
      <w:r w:rsidR="00E24CCF" w:rsidRPr="00FA3C61">
        <w:rPr>
          <w:rFonts w:asciiTheme="minorHAnsi" w:hAnsiTheme="minorHAnsi" w:cs="Arial"/>
          <w:b/>
          <w:sz w:val="18"/>
          <w:szCs w:val="18"/>
          <w:lang w:val="ru-RU"/>
        </w:rPr>
        <w:t>Ограничения и гарантии</w:t>
      </w:r>
    </w:p>
    <w:p w:rsidR="00D707C8" w:rsidRPr="00FA3C61" w:rsidRDefault="00D707C8" w:rsidP="009D4B9B">
      <w:pPr>
        <w:ind w:left="284" w:right="306" w:hanging="284"/>
        <w:jc w:val="both"/>
        <w:rPr>
          <w:rFonts w:asciiTheme="minorHAnsi" w:hAnsiTheme="minorHAnsi" w:cs="Arial"/>
          <w:sz w:val="18"/>
          <w:szCs w:val="18"/>
          <w:lang w:val="ru-RU"/>
        </w:rPr>
      </w:pPr>
      <w:r w:rsidRPr="00FA3C61">
        <w:rPr>
          <w:rFonts w:asciiTheme="minorHAnsi" w:hAnsiTheme="minorHAnsi" w:cs="Arial"/>
          <w:sz w:val="18"/>
          <w:szCs w:val="18"/>
          <w:lang w:val="ru-RU"/>
        </w:rPr>
        <w:t>(</w:t>
      </w:r>
      <w:r w:rsidR="00C922C1" w:rsidRPr="00FA3C61">
        <w:rPr>
          <w:rFonts w:asciiTheme="minorHAnsi" w:hAnsiTheme="minorHAnsi" w:cs="Arial"/>
          <w:sz w:val="18"/>
          <w:szCs w:val="18"/>
        </w:rPr>
        <w:t>a</w:t>
      </w:r>
      <w:r w:rsidRPr="00FA3C61">
        <w:rPr>
          <w:rFonts w:asciiTheme="minorHAnsi" w:hAnsiTheme="minorHAnsi" w:cs="Arial"/>
          <w:sz w:val="18"/>
          <w:szCs w:val="18"/>
          <w:lang w:val="ru-RU"/>
        </w:rPr>
        <w:t>)</w:t>
      </w:r>
      <w:r w:rsidR="009D4B9B" w:rsidRPr="00FA3C61">
        <w:rPr>
          <w:rFonts w:asciiTheme="minorHAnsi" w:hAnsiTheme="minorHAnsi" w:cs="Arial"/>
          <w:sz w:val="18"/>
          <w:szCs w:val="18"/>
          <w:lang w:val="ru-RU"/>
        </w:rPr>
        <w:tab/>
      </w:r>
      <w:r w:rsidR="00E24CCF" w:rsidRPr="00FA3C61">
        <w:rPr>
          <w:rFonts w:asciiTheme="minorHAnsi" w:hAnsiTheme="minorHAnsi" w:cs="Arial"/>
          <w:sz w:val="18"/>
          <w:szCs w:val="18"/>
          <w:lang w:val="ru-RU"/>
        </w:rPr>
        <w:t>Получатель должен</w:t>
      </w:r>
      <w:r w:rsidRPr="00FA3C61">
        <w:rPr>
          <w:rFonts w:asciiTheme="minorHAnsi" w:hAnsiTheme="minorHAnsi" w:cs="Arial"/>
          <w:sz w:val="18"/>
          <w:szCs w:val="18"/>
          <w:lang w:val="ru-RU"/>
        </w:rPr>
        <w:t>:</w:t>
      </w:r>
    </w:p>
    <w:p w:rsidR="00D707C8" w:rsidRPr="00FA3C61" w:rsidRDefault="00D707C8" w:rsidP="009D4B9B">
      <w:pPr>
        <w:ind w:left="720" w:right="306" w:hanging="436"/>
        <w:jc w:val="both"/>
        <w:rPr>
          <w:rFonts w:asciiTheme="minorHAnsi" w:hAnsiTheme="minorHAnsi" w:cs="Arial"/>
          <w:sz w:val="18"/>
          <w:szCs w:val="18"/>
          <w:lang w:val="ru-RU"/>
        </w:rPr>
      </w:pPr>
      <w:r w:rsidRPr="00FA3C61">
        <w:rPr>
          <w:rFonts w:asciiTheme="minorHAnsi" w:hAnsiTheme="minorHAnsi" w:cs="Arial"/>
          <w:sz w:val="18"/>
          <w:szCs w:val="18"/>
          <w:lang w:val="ru-RU"/>
        </w:rPr>
        <w:t>(</w:t>
      </w:r>
      <w:r w:rsidRPr="00FA3C61">
        <w:rPr>
          <w:rFonts w:asciiTheme="minorHAnsi" w:hAnsiTheme="minorHAnsi" w:cs="Arial"/>
          <w:sz w:val="18"/>
          <w:szCs w:val="18"/>
        </w:rPr>
        <w:t>i</w:t>
      </w:r>
      <w:r w:rsidRPr="00FA3C61">
        <w:rPr>
          <w:rFonts w:asciiTheme="minorHAnsi" w:hAnsiTheme="minorHAnsi" w:cs="Arial"/>
          <w:sz w:val="18"/>
          <w:szCs w:val="18"/>
          <w:lang w:val="ru-RU"/>
        </w:rPr>
        <w:t>)</w:t>
      </w:r>
      <w:r w:rsidRPr="00FA3C61">
        <w:rPr>
          <w:rFonts w:asciiTheme="minorHAnsi" w:hAnsiTheme="minorHAnsi" w:cs="Arial"/>
          <w:sz w:val="18"/>
          <w:szCs w:val="18"/>
          <w:lang w:val="ru-RU"/>
        </w:rPr>
        <w:tab/>
      </w:r>
      <w:r w:rsidR="00E24CCF" w:rsidRPr="00FA3C61">
        <w:rPr>
          <w:rFonts w:asciiTheme="minorHAnsi" w:hAnsiTheme="minorHAnsi" w:cs="Arial"/>
          <w:sz w:val="18"/>
          <w:szCs w:val="18"/>
          <w:lang w:val="ru-RU"/>
        </w:rPr>
        <w:t>использовать Конфиденциальную информацию только для Цели</w:t>
      </w:r>
      <w:r w:rsidRPr="00FA3C61">
        <w:rPr>
          <w:rFonts w:asciiTheme="minorHAnsi" w:hAnsiTheme="minorHAnsi" w:cs="Arial"/>
          <w:sz w:val="18"/>
          <w:szCs w:val="18"/>
          <w:lang w:val="ru-RU"/>
        </w:rPr>
        <w:t xml:space="preserve">; </w:t>
      </w:r>
      <w:r w:rsidR="00E24CCF" w:rsidRPr="00FA3C61">
        <w:rPr>
          <w:rFonts w:asciiTheme="minorHAnsi" w:hAnsiTheme="minorHAnsi" w:cs="Arial"/>
          <w:sz w:val="18"/>
          <w:szCs w:val="18"/>
          <w:lang w:val="ru-RU"/>
        </w:rPr>
        <w:t>и</w:t>
      </w:r>
    </w:p>
    <w:p w:rsidR="00D707C8" w:rsidRPr="00FA3C61" w:rsidRDefault="00D707C8" w:rsidP="009D4B9B">
      <w:pPr>
        <w:ind w:left="720" w:right="306" w:hanging="436"/>
        <w:jc w:val="both"/>
        <w:rPr>
          <w:rFonts w:asciiTheme="minorHAnsi" w:hAnsiTheme="minorHAnsi" w:cs="Arial"/>
          <w:sz w:val="18"/>
          <w:szCs w:val="18"/>
          <w:lang w:val="ru-RU"/>
        </w:rPr>
      </w:pPr>
      <w:r w:rsidRPr="00FA3C61">
        <w:rPr>
          <w:rFonts w:asciiTheme="minorHAnsi" w:hAnsiTheme="minorHAnsi" w:cs="Arial"/>
          <w:sz w:val="18"/>
          <w:szCs w:val="18"/>
          <w:lang w:val="ru-RU"/>
        </w:rPr>
        <w:t>(</w:t>
      </w:r>
      <w:r w:rsidRPr="00FA3C61">
        <w:rPr>
          <w:rFonts w:asciiTheme="minorHAnsi" w:hAnsiTheme="minorHAnsi" w:cs="Arial"/>
          <w:sz w:val="18"/>
          <w:szCs w:val="18"/>
        </w:rPr>
        <w:t>ii</w:t>
      </w:r>
      <w:r w:rsidRPr="00FA3C61">
        <w:rPr>
          <w:rFonts w:asciiTheme="minorHAnsi" w:hAnsiTheme="minorHAnsi" w:cs="Arial"/>
          <w:sz w:val="18"/>
          <w:szCs w:val="18"/>
          <w:lang w:val="ru-RU"/>
        </w:rPr>
        <w:t>)</w:t>
      </w:r>
      <w:r w:rsidRPr="00FA3C61">
        <w:rPr>
          <w:rFonts w:asciiTheme="minorHAnsi" w:hAnsiTheme="minorHAnsi" w:cs="Arial"/>
          <w:sz w:val="18"/>
          <w:szCs w:val="18"/>
          <w:lang w:val="ru-RU"/>
        </w:rPr>
        <w:tab/>
      </w:r>
      <w:r w:rsidR="00676100" w:rsidRPr="00FA3C61">
        <w:rPr>
          <w:rFonts w:asciiTheme="minorHAnsi" w:hAnsiTheme="minorHAnsi" w:cs="Arial"/>
          <w:sz w:val="18"/>
          <w:szCs w:val="18"/>
          <w:lang w:val="ru-RU"/>
        </w:rPr>
        <w:t>не разглашать К</w:t>
      </w:r>
      <w:r w:rsidR="00E24CCF" w:rsidRPr="00FA3C61">
        <w:rPr>
          <w:rFonts w:asciiTheme="minorHAnsi" w:hAnsiTheme="minorHAnsi" w:cs="Arial"/>
          <w:sz w:val="18"/>
          <w:szCs w:val="18"/>
          <w:lang w:val="ru-RU"/>
        </w:rPr>
        <w:t>онфиденциальную информацию</w:t>
      </w:r>
      <w:r w:rsidR="00676100" w:rsidRPr="00FA3C61">
        <w:rPr>
          <w:rFonts w:asciiTheme="minorHAnsi" w:hAnsiTheme="minorHAnsi" w:cs="Arial"/>
          <w:sz w:val="18"/>
          <w:szCs w:val="18"/>
          <w:lang w:val="ru-RU"/>
        </w:rPr>
        <w:t xml:space="preserve"> ни </w:t>
      </w:r>
      <w:r w:rsidR="00E24CCF" w:rsidRPr="00FA3C61">
        <w:rPr>
          <w:rFonts w:asciiTheme="minorHAnsi" w:hAnsiTheme="minorHAnsi" w:cs="Arial"/>
          <w:sz w:val="18"/>
          <w:szCs w:val="18"/>
          <w:lang w:val="ru-RU"/>
        </w:rPr>
        <w:t>полностью</w:t>
      </w:r>
      <w:r w:rsidR="00676100" w:rsidRPr="00FA3C61">
        <w:rPr>
          <w:rFonts w:asciiTheme="minorHAnsi" w:hAnsiTheme="minorHAnsi" w:cs="Arial"/>
          <w:sz w:val="18"/>
          <w:szCs w:val="18"/>
          <w:lang w:val="ru-RU"/>
        </w:rPr>
        <w:t>, ни частично</w:t>
      </w:r>
      <w:r w:rsidR="00E24CCF" w:rsidRPr="00FA3C61">
        <w:rPr>
          <w:rFonts w:asciiTheme="minorHAnsi" w:hAnsiTheme="minorHAnsi" w:cs="Arial"/>
          <w:sz w:val="18"/>
          <w:szCs w:val="18"/>
          <w:lang w:val="ru-RU"/>
        </w:rPr>
        <w:t xml:space="preserve"> какой-либо третьей стороне, за исключением случаев, изложенных в настоящем Соглашении</w:t>
      </w:r>
      <w:r w:rsidRPr="00FA3C61">
        <w:rPr>
          <w:rFonts w:asciiTheme="minorHAnsi" w:hAnsiTheme="minorHAnsi" w:cs="Arial"/>
          <w:sz w:val="18"/>
          <w:szCs w:val="18"/>
          <w:lang w:val="ru-RU"/>
        </w:rPr>
        <w:t xml:space="preserve">; </w:t>
      </w:r>
      <w:r w:rsidR="00676100" w:rsidRPr="00FA3C61">
        <w:rPr>
          <w:rFonts w:asciiTheme="minorHAnsi" w:hAnsiTheme="minorHAnsi" w:cs="Arial"/>
          <w:sz w:val="18"/>
          <w:szCs w:val="18"/>
          <w:lang w:val="ru-RU"/>
        </w:rPr>
        <w:t>и</w:t>
      </w:r>
    </w:p>
    <w:p w:rsidR="00D707C8" w:rsidRPr="00FA3C61" w:rsidRDefault="00D707C8" w:rsidP="009D4B9B">
      <w:pPr>
        <w:ind w:left="720" w:right="306" w:hanging="436"/>
        <w:jc w:val="both"/>
        <w:rPr>
          <w:rFonts w:asciiTheme="minorHAnsi" w:hAnsiTheme="minorHAnsi" w:cs="Arial"/>
          <w:sz w:val="18"/>
          <w:szCs w:val="18"/>
          <w:lang w:val="ru-RU"/>
        </w:rPr>
      </w:pPr>
      <w:r w:rsidRPr="00FA3C61">
        <w:rPr>
          <w:rFonts w:asciiTheme="minorHAnsi" w:hAnsiTheme="minorHAnsi" w:cs="Arial"/>
          <w:sz w:val="18"/>
          <w:szCs w:val="18"/>
          <w:lang w:val="ru-RU"/>
        </w:rPr>
        <w:t>(</w:t>
      </w:r>
      <w:r w:rsidRPr="00FA3C61">
        <w:rPr>
          <w:rFonts w:asciiTheme="minorHAnsi" w:hAnsiTheme="minorHAnsi" w:cs="Arial"/>
          <w:sz w:val="18"/>
          <w:szCs w:val="18"/>
        </w:rPr>
        <w:t>iii</w:t>
      </w:r>
      <w:r w:rsidRPr="00FA3C61">
        <w:rPr>
          <w:rFonts w:asciiTheme="minorHAnsi" w:hAnsiTheme="minorHAnsi" w:cs="Arial"/>
          <w:sz w:val="18"/>
          <w:szCs w:val="18"/>
          <w:lang w:val="ru-RU"/>
        </w:rPr>
        <w:t>)</w:t>
      </w:r>
      <w:r w:rsidRPr="00FA3C61">
        <w:rPr>
          <w:rFonts w:asciiTheme="minorHAnsi" w:hAnsiTheme="minorHAnsi" w:cs="Arial"/>
          <w:sz w:val="18"/>
          <w:szCs w:val="18"/>
          <w:lang w:val="ru-RU"/>
        </w:rPr>
        <w:tab/>
      </w:r>
      <w:r w:rsidR="00676100" w:rsidRPr="00FA3C61">
        <w:rPr>
          <w:rFonts w:asciiTheme="minorHAnsi" w:hAnsiTheme="minorHAnsi" w:cs="Arial"/>
          <w:sz w:val="18"/>
          <w:szCs w:val="18"/>
          <w:lang w:val="ru-RU"/>
        </w:rPr>
        <w:t>не использовать Конфиденциальную информацию или любую её часть в коммерческих целях без предварительного письменного согласия Передающей Стороны</w:t>
      </w:r>
      <w:r w:rsidRPr="00FA3C61">
        <w:rPr>
          <w:rFonts w:asciiTheme="minorHAnsi" w:hAnsiTheme="minorHAnsi" w:cs="Arial"/>
          <w:sz w:val="18"/>
          <w:szCs w:val="18"/>
          <w:lang w:val="ru-RU"/>
        </w:rPr>
        <w:t>.</w:t>
      </w:r>
    </w:p>
    <w:p w:rsidR="00D707C8" w:rsidRPr="00FA3C61" w:rsidRDefault="00D707C8" w:rsidP="00D8214C">
      <w:pPr>
        <w:ind w:left="284" w:right="306" w:hanging="284"/>
        <w:jc w:val="both"/>
        <w:rPr>
          <w:rFonts w:asciiTheme="minorHAnsi" w:hAnsiTheme="minorHAnsi" w:cs="Arial"/>
          <w:sz w:val="18"/>
          <w:szCs w:val="18"/>
          <w:lang w:val="ru-RU"/>
        </w:rPr>
      </w:pPr>
      <w:r w:rsidRPr="00FA3C61">
        <w:rPr>
          <w:rFonts w:asciiTheme="minorHAnsi" w:hAnsiTheme="minorHAnsi" w:cs="Arial"/>
          <w:sz w:val="18"/>
          <w:szCs w:val="18"/>
          <w:lang w:val="ru-RU"/>
        </w:rPr>
        <w:t>(</w:t>
      </w:r>
      <w:r w:rsidR="00C922C1" w:rsidRPr="00FA3C61">
        <w:rPr>
          <w:rFonts w:asciiTheme="minorHAnsi" w:hAnsiTheme="minorHAnsi" w:cs="Arial"/>
          <w:sz w:val="18"/>
          <w:szCs w:val="18"/>
        </w:rPr>
        <w:t>b</w:t>
      </w:r>
      <w:r w:rsidRPr="00FA3C61">
        <w:rPr>
          <w:rFonts w:asciiTheme="minorHAnsi" w:hAnsiTheme="minorHAnsi" w:cs="Arial"/>
          <w:sz w:val="18"/>
          <w:szCs w:val="18"/>
          <w:lang w:val="ru-RU"/>
        </w:rPr>
        <w:t>)</w:t>
      </w:r>
      <w:r w:rsidRPr="00FA3C61">
        <w:rPr>
          <w:rFonts w:asciiTheme="minorHAnsi" w:hAnsiTheme="minorHAnsi" w:cs="Arial"/>
          <w:sz w:val="18"/>
          <w:szCs w:val="18"/>
          <w:lang w:val="ru-RU"/>
        </w:rPr>
        <w:tab/>
      </w:r>
      <w:r w:rsidR="00676100" w:rsidRPr="00FA3C61">
        <w:rPr>
          <w:rFonts w:asciiTheme="minorHAnsi" w:hAnsiTheme="minorHAnsi" w:cs="Arial"/>
          <w:sz w:val="18"/>
          <w:szCs w:val="18"/>
          <w:lang w:val="ru-RU"/>
        </w:rPr>
        <w:t>Несмотря на всё вышесказанное, Получатель имеет право на любое раскрытие Конфиденциальной информации, которое требуется по закону, от имени какого-либо правительственного или другого компетентного регулирующего органа или суда компетентной юрисдикции при условии, что (если это юридически возможно) Получатель направит</w:t>
      </w:r>
      <w:r w:rsidR="00585948" w:rsidRPr="00FA3C61">
        <w:rPr>
          <w:rFonts w:asciiTheme="minorHAnsi" w:hAnsiTheme="minorHAnsi" w:cs="Arial"/>
          <w:sz w:val="18"/>
          <w:szCs w:val="18"/>
          <w:lang w:val="ru-RU"/>
        </w:rPr>
        <w:t xml:space="preserve"> </w:t>
      </w:r>
      <w:r w:rsidR="00676100" w:rsidRPr="00FA3C61">
        <w:rPr>
          <w:rFonts w:asciiTheme="minorHAnsi" w:hAnsiTheme="minorHAnsi" w:cs="Arial"/>
          <w:sz w:val="18"/>
          <w:szCs w:val="18"/>
          <w:lang w:val="ru-RU"/>
        </w:rPr>
        <w:t>Передающей Стороне</w:t>
      </w:r>
      <w:r w:rsidR="00585948" w:rsidRPr="00FA3C61">
        <w:rPr>
          <w:rFonts w:asciiTheme="minorHAnsi" w:hAnsiTheme="minorHAnsi" w:cs="Arial"/>
          <w:sz w:val="18"/>
          <w:szCs w:val="18"/>
          <w:lang w:val="ru-RU"/>
        </w:rPr>
        <w:t xml:space="preserve"> </w:t>
      </w:r>
      <w:r w:rsidR="009305DA" w:rsidRPr="00FA3C61">
        <w:rPr>
          <w:rFonts w:asciiTheme="minorHAnsi" w:hAnsiTheme="minorHAnsi" w:cs="Arial"/>
          <w:sz w:val="18"/>
          <w:szCs w:val="18"/>
          <w:lang w:val="ru-RU"/>
        </w:rPr>
        <w:t>заблаговременное письменное</w:t>
      </w:r>
      <w:r w:rsidR="00676100" w:rsidRPr="00FA3C61">
        <w:rPr>
          <w:rFonts w:asciiTheme="minorHAnsi" w:hAnsiTheme="minorHAnsi" w:cs="Arial"/>
          <w:sz w:val="18"/>
          <w:szCs w:val="18"/>
          <w:lang w:val="ru-RU"/>
        </w:rPr>
        <w:t xml:space="preserve"> уведомление о таком раскрытии</w:t>
      </w:r>
      <w:r w:rsidRPr="00FA3C61">
        <w:rPr>
          <w:rFonts w:asciiTheme="minorHAnsi" w:hAnsiTheme="minorHAnsi" w:cs="Arial"/>
          <w:sz w:val="18"/>
          <w:szCs w:val="18"/>
          <w:lang w:val="ru-RU"/>
        </w:rPr>
        <w:t>.</w:t>
      </w:r>
    </w:p>
    <w:p w:rsidR="00D707C8" w:rsidRPr="00FA3C61" w:rsidRDefault="00D707C8" w:rsidP="00D8214C">
      <w:pPr>
        <w:ind w:left="284" w:right="306" w:hanging="284"/>
        <w:jc w:val="both"/>
        <w:rPr>
          <w:rFonts w:asciiTheme="minorHAnsi" w:hAnsiTheme="minorHAnsi" w:cs="Arial"/>
          <w:sz w:val="18"/>
          <w:szCs w:val="18"/>
          <w:lang w:val="ru-RU"/>
        </w:rPr>
      </w:pPr>
      <w:r w:rsidRPr="00FA3C61">
        <w:rPr>
          <w:rFonts w:asciiTheme="minorHAnsi" w:hAnsiTheme="minorHAnsi" w:cs="Arial"/>
          <w:sz w:val="18"/>
          <w:szCs w:val="18"/>
          <w:lang w:val="ru-RU"/>
        </w:rPr>
        <w:t>(</w:t>
      </w:r>
      <w:r w:rsidR="00C922C1" w:rsidRPr="00FA3C61">
        <w:rPr>
          <w:rFonts w:asciiTheme="minorHAnsi" w:hAnsiTheme="minorHAnsi" w:cs="Arial"/>
          <w:sz w:val="18"/>
          <w:szCs w:val="18"/>
        </w:rPr>
        <w:t>c</w:t>
      </w:r>
      <w:r w:rsidRPr="00FA3C61">
        <w:rPr>
          <w:rFonts w:asciiTheme="minorHAnsi" w:hAnsiTheme="minorHAnsi" w:cs="Arial"/>
          <w:sz w:val="18"/>
          <w:szCs w:val="18"/>
          <w:lang w:val="ru-RU"/>
        </w:rPr>
        <w:t>)</w:t>
      </w:r>
      <w:r w:rsidRPr="00FA3C61">
        <w:rPr>
          <w:rFonts w:asciiTheme="minorHAnsi" w:hAnsiTheme="minorHAnsi" w:cs="Arial"/>
          <w:sz w:val="18"/>
          <w:szCs w:val="18"/>
          <w:lang w:val="ru-RU"/>
        </w:rPr>
        <w:tab/>
      </w:r>
      <w:r w:rsidR="00676100" w:rsidRPr="00FA3C61">
        <w:rPr>
          <w:rFonts w:asciiTheme="minorHAnsi" w:hAnsiTheme="minorHAnsi" w:cs="Arial"/>
          <w:sz w:val="18"/>
          <w:szCs w:val="18"/>
          <w:lang w:val="ru-RU"/>
        </w:rPr>
        <w:t>Получатель признаёт, что Конфиденциальная информация раскрывается на основании «как есть». Ни в коем случае Передающая Сторона не несёт ответственности за точность, достоверность и полноту любой Конфиденциальной инфор</w:t>
      </w:r>
      <w:r w:rsidR="00A9512E" w:rsidRPr="00FA3C61">
        <w:rPr>
          <w:rFonts w:asciiTheme="minorHAnsi" w:hAnsiTheme="minorHAnsi" w:cs="Arial"/>
          <w:sz w:val="18"/>
          <w:szCs w:val="18"/>
          <w:lang w:val="ru-RU"/>
        </w:rPr>
        <w:t>мации. Передающая Сторона не даё</w:t>
      </w:r>
      <w:r w:rsidR="00676100" w:rsidRPr="00FA3C61">
        <w:rPr>
          <w:rFonts w:asciiTheme="minorHAnsi" w:hAnsiTheme="minorHAnsi" w:cs="Arial"/>
          <w:sz w:val="18"/>
          <w:szCs w:val="18"/>
          <w:lang w:val="ru-RU"/>
        </w:rPr>
        <w:t>т никаких гарантий</w:t>
      </w:r>
      <w:r w:rsidR="00A9512E" w:rsidRPr="00FA3C61">
        <w:rPr>
          <w:rFonts w:asciiTheme="minorHAnsi" w:hAnsiTheme="minorHAnsi" w:cs="Arial"/>
          <w:sz w:val="18"/>
          <w:szCs w:val="18"/>
          <w:lang w:val="ru-RU"/>
        </w:rPr>
        <w:t xml:space="preserve"> ни</w:t>
      </w:r>
      <w:r w:rsidR="00676100" w:rsidRPr="00FA3C61">
        <w:rPr>
          <w:rFonts w:asciiTheme="minorHAnsi" w:hAnsiTheme="minorHAnsi" w:cs="Arial"/>
          <w:sz w:val="18"/>
          <w:szCs w:val="18"/>
          <w:lang w:val="ru-RU"/>
        </w:rPr>
        <w:t xml:space="preserve"> явных</w:t>
      </w:r>
      <w:r w:rsidR="00A9512E" w:rsidRPr="00FA3C61">
        <w:rPr>
          <w:rFonts w:asciiTheme="minorHAnsi" w:hAnsiTheme="minorHAnsi" w:cs="Arial"/>
          <w:sz w:val="18"/>
          <w:szCs w:val="18"/>
          <w:lang w:val="ru-RU"/>
        </w:rPr>
        <w:t>, ни</w:t>
      </w:r>
      <w:r w:rsidR="00676100" w:rsidRPr="00FA3C61">
        <w:rPr>
          <w:rFonts w:asciiTheme="minorHAnsi" w:hAnsiTheme="minorHAnsi" w:cs="Arial"/>
          <w:sz w:val="18"/>
          <w:szCs w:val="18"/>
          <w:lang w:val="ru-RU"/>
        </w:rPr>
        <w:t xml:space="preserve"> подразумеваемых, включая любые подразумеваемые гарантии </w:t>
      </w:r>
      <w:r w:rsidR="00A9512E" w:rsidRPr="00FA3C61">
        <w:rPr>
          <w:rFonts w:asciiTheme="minorHAnsi" w:hAnsiTheme="minorHAnsi" w:cs="Arial"/>
          <w:sz w:val="18"/>
          <w:szCs w:val="18"/>
          <w:lang w:val="ru-RU"/>
        </w:rPr>
        <w:t xml:space="preserve">в отношении </w:t>
      </w:r>
      <w:r w:rsidR="00676100" w:rsidRPr="00FA3C61">
        <w:rPr>
          <w:rFonts w:asciiTheme="minorHAnsi" w:hAnsiTheme="minorHAnsi" w:cs="Arial"/>
          <w:sz w:val="18"/>
          <w:szCs w:val="18"/>
          <w:lang w:val="ru-RU"/>
        </w:rPr>
        <w:t xml:space="preserve">удовлетворительного качества и пригодности </w:t>
      </w:r>
      <w:r w:rsidR="00A9512E" w:rsidRPr="00FA3C61">
        <w:rPr>
          <w:rFonts w:asciiTheme="minorHAnsi" w:hAnsiTheme="minorHAnsi" w:cs="Arial"/>
          <w:sz w:val="18"/>
          <w:szCs w:val="18"/>
          <w:lang w:val="ru-RU"/>
        </w:rPr>
        <w:t xml:space="preserve">Конфиденциальной информации </w:t>
      </w:r>
      <w:r w:rsidR="00676100" w:rsidRPr="00FA3C61">
        <w:rPr>
          <w:rFonts w:asciiTheme="minorHAnsi" w:hAnsiTheme="minorHAnsi" w:cs="Arial"/>
          <w:sz w:val="18"/>
          <w:szCs w:val="18"/>
          <w:lang w:val="ru-RU"/>
        </w:rPr>
        <w:t>для конкретной цели</w:t>
      </w:r>
      <w:r w:rsidRPr="00FA3C61">
        <w:rPr>
          <w:rFonts w:asciiTheme="minorHAnsi" w:hAnsiTheme="minorHAnsi" w:cs="Arial"/>
          <w:sz w:val="18"/>
          <w:szCs w:val="18"/>
          <w:lang w:val="ru-RU"/>
        </w:rPr>
        <w:t>.</w:t>
      </w:r>
    </w:p>
    <w:p w:rsidR="00D707C8" w:rsidRPr="00FA3C61" w:rsidRDefault="00D707C8" w:rsidP="00D8214C">
      <w:pPr>
        <w:ind w:left="284" w:right="306" w:hanging="284"/>
        <w:jc w:val="both"/>
        <w:rPr>
          <w:rFonts w:asciiTheme="minorHAnsi" w:hAnsiTheme="minorHAnsi" w:cs="Arial"/>
          <w:sz w:val="18"/>
          <w:szCs w:val="18"/>
          <w:lang w:val="ru-RU"/>
        </w:rPr>
      </w:pPr>
      <w:r w:rsidRPr="00FA3C61">
        <w:rPr>
          <w:rFonts w:asciiTheme="minorHAnsi" w:hAnsiTheme="minorHAnsi" w:cs="Arial"/>
          <w:sz w:val="18"/>
          <w:szCs w:val="18"/>
          <w:lang w:val="ru-RU"/>
        </w:rPr>
        <w:t>(</w:t>
      </w:r>
      <w:r w:rsidR="00C922C1" w:rsidRPr="00FA3C61">
        <w:rPr>
          <w:rFonts w:asciiTheme="minorHAnsi" w:hAnsiTheme="minorHAnsi" w:cs="Arial"/>
          <w:sz w:val="18"/>
          <w:szCs w:val="18"/>
        </w:rPr>
        <w:t>d</w:t>
      </w:r>
      <w:r w:rsidRPr="00FA3C61">
        <w:rPr>
          <w:rFonts w:asciiTheme="minorHAnsi" w:hAnsiTheme="minorHAnsi" w:cs="Arial"/>
          <w:sz w:val="18"/>
          <w:szCs w:val="18"/>
          <w:lang w:val="ru-RU"/>
        </w:rPr>
        <w:t>)</w:t>
      </w:r>
      <w:r w:rsidRPr="00FA3C61">
        <w:rPr>
          <w:rFonts w:asciiTheme="minorHAnsi" w:hAnsiTheme="minorHAnsi" w:cs="Arial"/>
          <w:sz w:val="18"/>
          <w:szCs w:val="18"/>
          <w:lang w:val="ru-RU"/>
        </w:rPr>
        <w:tab/>
      </w:r>
      <w:r w:rsidR="00A9512E" w:rsidRPr="00FA3C61">
        <w:rPr>
          <w:rFonts w:asciiTheme="minorHAnsi" w:hAnsiTheme="minorHAnsi" w:cs="Arial"/>
          <w:sz w:val="18"/>
          <w:szCs w:val="18"/>
          <w:lang w:val="ru-RU"/>
        </w:rPr>
        <w:t>Ни в коем случае ни одна из Сторон не несёт ответственности (за исключением случаев причинения личного вреда или смерти, вызванные небрежностью этой Сторон</w:t>
      </w:r>
      <w:r w:rsidR="009305DA" w:rsidRPr="00FA3C61">
        <w:rPr>
          <w:rFonts w:asciiTheme="minorHAnsi" w:hAnsiTheme="minorHAnsi" w:cs="Arial"/>
          <w:sz w:val="18"/>
          <w:szCs w:val="18"/>
          <w:lang w:val="ru-RU"/>
        </w:rPr>
        <w:t>ы</w:t>
      </w:r>
      <w:r w:rsidR="00A9512E" w:rsidRPr="00FA3C61">
        <w:rPr>
          <w:rFonts w:asciiTheme="minorHAnsi" w:hAnsiTheme="minorHAnsi" w:cs="Arial"/>
          <w:sz w:val="18"/>
          <w:szCs w:val="18"/>
          <w:lang w:val="ru-RU"/>
        </w:rPr>
        <w:t>) за любые косвенные, особые, штрафные, случайные или вытекающие убытки, потерю данных, потерю прибыли, потерю дохода, утрату возможности эксплуатации, потерю контракта, потерю бизнеса или выгоды в связи с Конфиденциальной информацией или в связи с использованием какой-либо части Конфиденциальной информации Получателем и/или лиц</w:t>
      </w:r>
      <w:r w:rsidR="00B10D1F" w:rsidRPr="00FA3C61">
        <w:rPr>
          <w:rFonts w:asciiTheme="minorHAnsi" w:hAnsiTheme="minorHAnsi" w:cs="Arial"/>
          <w:sz w:val="18"/>
          <w:szCs w:val="18"/>
          <w:lang w:val="ru-RU"/>
        </w:rPr>
        <w:t>ами</w:t>
      </w:r>
      <w:r w:rsidR="00A9512E" w:rsidRPr="00FA3C61">
        <w:rPr>
          <w:rFonts w:asciiTheme="minorHAnsi" w:hAnsiTheme="minorHAnsi" w:cs="Arial"/>
          <w:sz w:val="18"/>
          <w:szCs w:val="18"/>
          <w:lang w:val="ru-RU"/>
        </w:rPr>
        <w:t xml:space="preserve">, которые получают конфиденциальную информацию </w:t>
      </w:r>
      <w:r w:rsidR="009305DA" w:rsidRPr="00FA3C61">
        <w:rPr>
          <w:rFonts w:asciiTheme="minorHAnsi" w:hAnsiTheme="minorHAnsi" w:cs="Arial"/>
          <w:sz w:val="18"/>
          <w:szCs w:val="18"/>
          <w:lang w:val="ru-RU"/>
        </w:rPr>
        <w:t xml:space="preserve">от </w:t>
      </w:r>
      <w:r w:rsidR="00B10D1F" w:rsidRPr="00FA3C61">
        <w:rPr>
          <w:rFonts w:asciiTheme="minorHAnsi" w:hAnsiTheme="minorHAnsi" w:cs="Arial"/>
          <w:sz w:val="18"/>
          <w:szCs w:val="18"/>
          <w:lang w:val="ru-RU"/>
        </w:rPr>
        <w:t>П</w:t>
      </w:r>
      <w:r w:rsidR="00A9512E" w:rsidRPr="00FA3C61">
        <w:rPr>
          <w:rFonts w:asciiTheme="minorHAnsi" w:hAnsiTheme="minorHAnsi" w:cs="Arial"/>
          <w:sz w:val="18"/>
          <w:szCs w:val="18"/>
          <w:lang w:val="ru-RU"/>
        </w:rPr>
        <w:t>олучателя</w:t>
      </w:r>
      <w:r w:rsidRPr="00FA3C61">
        <w:rPr>
          <w:rFonts w:asciiTheme="minorHAnsi" w:hAnsiTheme="minorHAnsi" w:cs="Arial"/>
          <w:sz w:val="18"/>
          <w:szCs w:val="18"/>
          <w:lang w:val="ru-RU"/>
        </w:rPr>
        <w:t>.</w:t>
      </w:r>
    </w:p>
    <w:p w:rsidR="00D707C8" w:rsidRPr="00FA3C61" w:rsidRDefault="00D707C8" w:rsidP="00D8214C">
      <w:pPr>
        <w:ind w:right="306"/>
        <w:jc w:val="both"/>
        <w:rPr>
          <w:rFonts w:asciiTheme="minorHAnsi" w:hAnsiTheme="minorHAnsi" w:cs="Arial"/>
          <w:sz w:val="18"/>
          <w:szCs w:val="18"/>
          <w:lang w:val="ru-RU"/>
        </w:rPr>
      </w:pPr>
    </w:p>
    <w:p w:rsidR="00745ED2" w:rsidRPr="00FA3C61" w:rsidRDefault="006C696A" w:rsidP="009D4B9B">
      <w:pPr>
        <w:keepNext/>
        <w:ind w:left="284" w:right="306" w:hanging="284"/>
        <w:jc w:val="both"/>
        <w:rPr>
          <w:rFonts w:asciiTheme="minorHAnsi" w:hAnsiTheme="minorHAnsi" w:cs="Arial"/>
          <w:sz w:val="18"/>
          <w:szCs w:val="18"/>
          <w:lang w:val="ru-RU"/>
        </w:rPr>
      </w:pPr>
      <w:r w:rsidRPr="00FA3C61">
        <w:rPr>
          <w:rFonts w:asciiTheme="minorHAnsi" w:hAnsiTheme="minorHAnsi" w:cs="Arial"/>
          <w:bCs/>
          <w:sz w:val="18"/>
          <w:szCs w:val="18"/>
          <w:lang w:val="ru-RU"/>
        </w:rPr>
        <w:t>5.</w:t>
      </w:r>
      <w:r w:rsidRPr="00FA3C61">
        <w:rPr>
          <w:rFonts w:asciiTheme="minorHAnsi" w:hAnsiTheme="minorHAnsi" w:cs="Arial"/>
          <w:bCs/>
          <w:sz w:val="18"/>
          <w:szCs w:val="18"/>
          <w:lang w:val="ru-RU"/>
        </w:rPr>
        <w:tab/>
      </w:r>
      <w:r w:rsidR="00B10D1F" w:rsidRPr="00FA3C61">
        <w:rPr>
          <w:rFonts w:asciiTheme="minorHAnsi" w:hAnsiTheme="minorHAnsi" w:cs="Arial"/>
          <w:b/>
          <w:bCs/>
          <w:sz w:val="18"/>
          <w:szCs w:val="18"/>
          <w:lang w:val="ru-RU"/>
        </w:rPr>
        <w:t>Отказ от ответственности</w:t>
      </w:r>
    </w:p>
    <w:p w:rsidR="00D707C8" w:rsidRPr="00FA3C61" w:rsidRDefault="00B10D1F" w:rsidP="00D8214C">
      <w:pPr>
        <w:ind w:right="306"/>
        <w:jc w:val="both"/>
        <w:rPr>
          <w:rFonts w:asciiTheme="minorHAnsi" w:hAnsiTheme="minorHAnsi" w:cs="Arial"/>
          <w:sz w:val="18"/>
          <w:szCs w:val="18"/>
          <w:lang w:val="ru-RU"/>
        </w:rPr>
      </w:pPr>
      <w:r w:rsidRPr="00FA3C61">
        <w:rPr>
          <w:rFonts w:asciiTheme="minorHAnsi" w:hAnsiTheme="minorHAnsi" w:cs="Arial"/>
          <w:sz w:val="18"/>
          <w:szCs w:val="18"/>
          <w:lang w:val="ru-RU"/>
        </w:rPr>
        <w:t>Все права на Конфиденциальную информацию закреплены за Передающей Стороной, и никакие иные права или обязательства, кроме прямо указанных в настоящем Соглашении, не предоставляются и не подразумеваются. В частности</w:t>
      </w:r>
      <w:r w:rsidR="00585948" w:rsidRPr="00FA3C61">
        <w:rPr>
          <w:rFonts w:asciiTheme="minorHAnsi" w:hAnsiTheme="minorHAnsi" w:cs="Arial"/>
          <w:sz w:val="18"/>
          <w:szCs w:val="18"/>
          <w:lang w:val="ru-RU"/>
        </w:rPr>
        <w:t xml:space="preserve"> </w:t>
      </w:r>
      <w:r w:rsidRPr="00FA3C61">
        <w:rPr>
          <w:rFonts w:asciiTheme="minorHAnsi" w:hAnsiTheme="minorHAnsi" w:cs="Arial"/>
          <w:sz w:val="18"/>
          <w:szCs w:val="18"/>
          <w:lang w:val="ru-RU"/>
        </w:rPr>
        <w:t>никакая лицензия не предоставляется ни прямо,</w:t>
      </w:r>
      <w:r w:rsidR="00585948" w:rsidRPr="00FA3C61">
        <w:rPr>
          <w:rFonts w:asciiTheme="minorHAnsi" w:hAnsiTheme="minorHAnsi" w:cs="Arial"/>
          <w:sz w:val="18"/>
          <w:szCs w:val="18"/>
          <w:lang w:val="ru-RU"/>
        </w:rPr>
        <w:t xml:space="preserve"> </w:t>
      </w:r>
      <w:r w:rsidRPr="00FA3C61">
        <w:rPr>
          <w:rFonts w:asciiTheme="minorHAnsi" w:hAnsiTheme="minorHAnsi" w:cs="Arial"/>
          <w:sz w:val="18"/>
          <w:szCs w:val="18"/>
          <w:lang w:val="ru-RU"/>
        </w:rPr>
        <w:t xml:space="preserve">ни косвенно на любое изобретение, открытие, патент, авторские права или другие права промышленной собственности, имеющиеся, выданные, полученные или переданные по лицензии Передающей Стороне в настоящем или в будущем. </w:t>
      </w:r>
    </w:p>
    <w:p w:rsidR="00D707C8" w:rsidRPr="00FA3C61" w:rsidRDefault="00D707C8" w:rsidP="00D8214C">
      <w:pPr>
        <w:ind w:right="306"/>
        <w:jc w:val="both"/>
        <w:rPr>
          <w:rFonts w:asciiTheme="minorHAnsi" w:hAnsiTheme="minorHAnsi" w:cs="Arial"/>
          <w:sz w:val="18"/>
          <w:szCs w:val="18"/>
          <w:lang w:val="ru-RU"/>
        </w:rPr>
      </w:pPr>
    </w:p>
    <w:p w:rsidR="00D707C8" w:rsidRPr="00FA3C61" w:rsidRDefault="00D707C8" w:rsidP="009D4B9B">
      <w:pPr>
        <w:keepNext/>
        <w:ind w:left="284" w:right="306" w:hanging="284"/>
        <w:jc w:val="both"/>
        <w:rPr>
          <w:rFonts w:asciiTheme="minorHAnsi" w:hAnsiTheme="minorHAnsi" w:cs="Arial"/>
          <w:sz w:val="18"/>
          <w:szCs w:val="18"/>
          <w:lang w:val="ru-RU"/>
        </w:rPr>
      </w:pPr>
      <w:r w:rsidRPr="00FA3C61">
        <w:rPr>
          <w:rFonts w:asciiTheme="minorHAnsi" w:hAnsiTheme="minorHAnsi" w:cs="Arial"/>
          <w:sz w:val="18"/>
          <w:szCs w:val="18"/>
          <w:lang w:val="ru-RU"/>
        </w:rPr>
        <w:t>6.</w:t>
      </w:r>
      <w:r w:rsidRPr="00FA3C61">
        <w:rPr>
          <w:rFonts w:asciiTheme="minorHAnsi" w:hAnsiTheme="minorHAnsi" w:cs="Arial"/>
          <w:sz w:val="18"/>
          <w:szCs w:val="18"/>
          <w:lang w:val="ru-RU"/>
        </w:rPr>
        <w:tab/>
      </w:r>
      <w:r w:rsidR="00B10D1F" w:rsidRPr="00FA3C61">
        <w:rPr>
          <w:rFonts w:asciiTheme="minorHAnsi" w:hAnsiTheme="minorHAnsi" w:cs="Arial"/>
          <w:b/>
          <w:sz w:val="18"/>
          <w:szCs w:val="18"/>
          <w:lang w:val="ru-RU"/>
        </w:rPr>
        <w:t>Бизнес автономность</w:t>
      </w:r>
    </w:p>
    <w:p w:rsidR="00D707C8" w:rsidRPr="00FA3C61" w:rsidRDefault="00B10D1F" w:rsidP="00D8214C">
      <w:pPr>
        <w:ind w:right="306"/>
        <w:jc w:val="both"/>
        <w:rPr>
          <w:rFonts w:asciiTheme="minorHAnsi" w:hAnsiTheme="minorHAnsi" w:cs="Arial"/>
          <w:sz w:val="18"/>
          <w:szCs w:val="18"/>
          <w:lang w:val="ru-RU"/>
        </w:rPr>
      </w:pPr>
      <w:r w:rsidRPr="00FA3C61">
        <w:rPr>
          <w:rFonts w:asciiTheme="minorHAnsi" w:hAnsiTheme="minorHAnsi" w:cs="Arial"/>
          <w:sz w:val="18"/>
          <w:szCs w:val="18"/>
          <w:lang w:val="ru-RU"/>
        </w:rPr>
        <w:t>Н</w:t>
      </w:r>
      <w:r w:rsidR="00D45180" w:rsidRPr="00FA3C61">
        <w:rPr>
          <w:rFonts w:asciiTheme="minorHAnsi" w:hAnsiTheme="minorHAnsi" w:cs="Arial"/>
          <w:sz w:val="18"/>
          <w:szCs w:val="18"/>
          <w:lang w:val="ru-RU"/>
        </w:rPr>
        <w:t xml:space="preserve">астоящее Соглашение </w:t>
      </w:r>
      <w:r w:rsidRPr="00FA3C61">
        <w:rPr>
          <w:rFonts w:asciiTheme="minorHAnsi" w:hAnsiTheme="minorHAnsi" w:cs="Arial"/>
          <w:sz w:val="18"/>
          <w:szCs w:val="18"/>
          <w:lang w:val="ru-RU"/>
        </w:rPr>
        <w:t>и</w:t>
      </w:r>
      <w:r w:rsidR="00D45180" w:rsidRPr="00FA3C61">
        <w:rPr>
          <w:rFonts w:asciiTheme="minorHAnsi" w:hAnsiTheme="minorHAnsi" w:cs="Arial"/>
          <w:sz w:val="18"/>
          <w:szCs w:val="18"/>
          <w:lang w:val="ru-RU"/>
        </w:rPr>
        <w:t xml:space="preserve"> его применение </w:t>
      </w:r>
      <w:r w:rsidRPr="00FA3C61">
        <w:rPr>
          <w:rFonts w:asciiTheme="minorHAnsi" w:hAnsiTheme="minorHAnsi" w:cs="Arial"/>
          <w:sz w:val="18"/>
          <w:szCs w:val="18"/>
          <w:lang w:val="ru-RU"/>
        </w:rPr>
        <w:t>не представляет собой наложение обязательств на</w:t>
      </w:r>
      <w:r w:rsidR="00D45180" w:rsidRPr="00FA3C61">
        <w:rPr>
          <w:rFonts w:asciiTheme="minorHAnsi" w:hAnsiTheme="minorHAnsi" w:cs="Arial"/>
          <w:sz w:val="18"/>
          <w:szCs w:val="18"/>
          <w:lang w:val="ru-RU"/>
        </w:rPr>
        <w:t xml:space="preserve"> </w:t>
      </w:r>
      <w:r w:rsidRPr="00FA3C61">
        <w:rPr>
          <w:rFonts w:asciiTheme="minorHAnsi" w:hAnsiTheme="minorHAnsi" w:cs="Arial"/>
          <w:sz w:val="18"/>
          <w:szCs w:val="18"/>
          <w:lang w:val="ru-RU"/>
        </w:rPr>
        <w:t xml:space="preserve">любую из Сторон входить в какие-либо деловые отношения (касающиеся Цели или </w:t>
      </w:r>
      <w:r w:rsidR="00D45180" w:rsidRPr="00FA3C61">
        <w:rPr>
          <w:rFonts w:asciiTheme="minorHAnsi" w:hAnsiTheme="minorHAnsi" w:cs="Arial"/>
          <w:sz w:val="18"/>
          <w:szCs w:val="18"/>
          <w:lang w:val="ru-RU"/>
        </w:rPr>
        <w:t>иного</w:t>
      </w:r>
      <w:r w:rsidRPr="00FA3C61">
        <w:rPr>
          <w:rFonts w:asciiTheme="minorHAnsi" w:hAnsiTheme="minorHAnsi" w:cs="Arial"/>
          <w:sz w:val="18"/>
          <w:szCs w:val="18"/>
          <w:lang w:val="ru-RU"/>
        </w:rPr>
        <w:t xml:space="preserve">), </w:t>
      </w:r>
      <w:r w:rsidR="00EA705C" w:rsidRPr="00FA3C61">
        <w:rPr>
          <w:rFonts w:asciiTheme="minorHAnsi" w:hAnsiTheme="minorHAnsi" w:cs="Arial"/>
          <w:sz w:val="18"/>
          <w:szCs w:val="18"/>
          <w:lang w:val="ru-RU"/>
        </w:rPr>
        <w:t>и ничто не должно препятствовать</w:t>
      </w:r>
      <w:r w:rsidRPr="00FA3C61">
        <w:rPr>
          <w:rFonts w:asciiTheme="minorHAnsi" w:hAnsiTheme="minorHAnsi" w:cs="Arial"/>
          <w:sz w:val="18"/>
          <w:szCs w:val="18"/>
          <w:lang w:val="ru-RU"/>
        </w:rPr>
        <w:t xml:space="preserve">, </w:t>
      </w:r>
      <w:r w:rsidR="00D45180" w:rsidRPr="00FA3C61">
        <w:rPr>
          <w:rFonts w:asciiTheme="minorHAnsi" w:hAnsiTheme="minorHAnsi" w:cs="Arial"/>
          <w:sz w:val="18"/>
          <w:szCs w:val="18"/>
          <w:lang w:val="ru-RU"/>
        </w:rPr>
        <w:t xml:space="preserve">ущемлять </w:t>
      </w:r>
      <w:r w:rsidRPr="00FA3C61">
        <w:rPr>
          <w:rFonts w:asciiTheme="minorHAnsi" w:hAnsiTheme="minorHAnsi" w:cs="Arial"/>
          <w:sz w:val="18"/>
          <w:szCs w:val="18"/>
          <w:lang w:val="ru-RU"/>
        </w:rPr>
        <w:t>или ограничи</w:t>
      </w:r>
      <w:r w:rsidR="00EA705C" w:rsidRPr="00FA3C61">
        <w:rPr>
          <w:rFonts w:asciiTheme="minorHAnsi" w:hAnsiTheme="minorHAnsi" w:cs="Arial"/>
          <w:sz w:val="18"/>
          <w:szCs w:val="18"/>
          <w:lang w:val="ru-RU"/>
        </w:rPr>
        <w:t>ва</w:t>
      </w:r>
      <w:r w:rsidRPr="00FA3C61">
        <w:rPr>
          <w:rFonts w:asciiTheme="minorHAnsi" w:hAnsiTheme="minorHAnsi" w:cs="Arial"/>
          <w:sz w:val="18"/>
          <w:szCs w:val="18"/>
          <w:lang w:val="ru-RU"/>
        </w:rPr>
        <w:t>ть л</w:t>
      </w:r>
      <w:r w:rsidR="00EA705C" w:rsidRPr="00FA3C61">
        <w:rPr>
          <w:rFonts w:asciiTheme="minorHAnsi" w:hAnsiTheme="minorHAnsi" w:cs="Arial"/>
          <w:sz w:val="18"/>
          <w:szCs w:val="18"/>
          <w:lang w:val="ru-RU"/>
        </w:rPr>
        <w:t>ю</w:t>
      </w:r>
      <w:r w:rsidRPr="00FA3C61">
        <w:rPr>
          <w:rFonts w:asciiTheme="minorHAnsi" w:hAnsiTheme="minorHAnsi" w:cs="Arial"/>
          <w:sz w:val="18"/>
          <w:szCs w:val="18"/>
          <w:lang w:val="ru-RU"/>
        </w:rPr>
        <w:t>б</w:t>
      </w:r>
      <w:r w:rsidR="00EA705C" w:rsidRPr="00FA3C61">
        <w:rPr>
          <w:rFonts w:asciiTheme="minorHAnsi" w:hAnsiTheme="minorHAnsi" w:cs="Arial"/>
          <w:sz w:val="18"/>
          <w:szCs w:val="18"/>
          <w:lang w:val="ru-RU"/>
        </w:rPr>
        <w:t>ую</w:t>
      </w:r>
      <w:r w:rsidRPr="00FA3C61">
        <w:rPr>
          <w:rFonts w:asciiTheme="minorHAnsi" w:hAnsiTheme="minorHAnsi" w:cs="Arial"/>
          <w:sz w:val="18"/>
          <w:szCs w:val="18"/>
          <w:lang w:val="ru-RU"/>
        </w:rPr>
        <w:t xml:space="preserve"> Сторону продолжать заниматься сво</w:t>
      </w:r>
      <w:r w:rsidR="00D45180" w:rsidRPr="00FA3C61">
        <w:rPr>
          <w:rFonts w:asciiTheme="minorHAnsi" w:hAnsiTheme="minorHAnsi" w:cs="Arial"/>
          <w:sz w:val="18"/>
          <w:szCs w:val="18"/>
          <w:lang w:val="ru-RU"/>
        </w:rPr>
        <w:t>ей предпринимательской деятельностью</w:t>
      </w:r>
      <w:r w:rsidRPr="00FA3C61">
        <w:rPr>
          <w:rFonts w:asciiTheme="minorHAnsi" w:hAnsiTheme="minorHAnsi" w:cs="Arial"/>
          <w:sz w:val="18"/>
          <w:szCs w:val="18"/>
          <w:lang w:val="ru-RU"/>
        </w:rPr>
        <w:t xml:space="preserve">, </w:t>
      </w:r>
      <w:r w:rsidR="00A130FF" w:rsidRPr="00FA3C61">
        <w:rPr>
          <w:rFonts w:asciiTheme="minorHAnsi" w:hAnsiTheme="minorHAnsi" w:cs="Arial"/>
          <w:sz w:val="18"/>
          <w:szCs w:val="18"/>
          <w:lang w:val="ru-RU"/>
        </w:rPr>
        <w:t>кроме как</w:t>
      </w:r>
      <w:r w:rsidRPr="00FA3C61">
        <w:rPr>
          <w:rFonts w:asciiTheme="minorHAnsi" w:hAnsiTheme="minorHAnsi" w:cs="Arial"/>
          <w:sz w:val="18"/>
          <w:szCs w:val="18"/>
          <w:lang w:val="ru-RU"/>
        </w:rPr>
        <w:t xml:space="preserve"> нарушение условий настоящего Соглашения</w:t>
      </w:r>
      <w:r w:rsidR="00D707C8" w:rsidRPr="00FA3C61">
        <w:rPr>
          <w:rFonts w:asciiTheme="minorHAnsi" w:hAnsiTheme="minorHAnsi" w:cs="Arial"/>
          <w:sz w:val="18"/>
          <w:szCs w:val="18"/>
          <w:lang w:val="ru-RU"/>
        </w:rPr>
        <w:t>.</w:t>
      </w:r>
    </w:p>
    <w:p w:rsidR="00D707C8" w:rsidRPr="00FA3C61" w:rsidRDefault="00D707C8" w:rsidP="00D8214C">
      <w:pPr>
        <w:ind w:right="306"/>
        <w:jc w:val="both"/>
        <w:rPr>
          <w:rFonts w:asciiTheme="minorHAnsi" w:hAnsiTheme="minorHAnsi" w:cs="Arial"/>
          <w:sz w:val="18"/>
          <w:szCs w:val="18"/>
          <w:lang w:val="ru-RU"/>
        </w:rPr>
      </w:pPr>
    </w:p>
    <w:p w:rsidR="006C696A" w:rsidRPr="00FA3C61" w:rsidRDefault="006C696A" w:rsidP="009D4B9B">
      <w:pPr>
        <w:keepNext/>
        <w:ind w:left="284" w:right="306" w:hanging="284"/>
        <w:jc w:val="both"/>
        <w:rPr>
          <w:rFonts w:asciiTheme="minorHAnsi" w:hAnsiTheme="minorHAnsi" w:cs="Arial"/>
          <w:b/>
          <w:sz w:val="18"/>
          <w:szCs w:val="18"/>
          <w:lang w:val="ru-RU"/>
        </w:rPr>
      </w:pPr>
      <w:r w:rsidRPr="00FA3C61">
        <w:rPr>
          <w:rFonts w:asciiTheme="minorHAnsi" w:hAnsiTheme="minorHAnsi" w:cs="Arial"/>
          <w:sz w:val="18"/>
          <w:szCs w:val="18"/>
          <w:lang w:val="ru-RU"/>
        </w:rPr>
        <w:t>7.</w:t>
      </w:r>
      <w:r w:rsidRPr="00FA3C61">
        <w:rPr>
          <w:rFonts w:asciiTheme="minorHAnsi" w:hAnsiTheme="minorHAnsi" w:cs="Arial"/>
          <w:sz w:val="18"/>
          <w:szCs w:val="18"/>
          <w:lang w:val="ru-RU"/>
        </w:rPr>
        <w:tab/>
      </w:r>
      <w:r w:rsidR="00EA705C" w:rsidRPr="00FA3C61">
        <w:rPr>
          <w:rFonts w:asciiTheme="minorHAnsi" w:hAnsiTheme="minorHAnsi" w:cs="Arial"/>
          <w:b/>
          <w:sz w:val="18"/>
          <w:szCs w:val="18"/>
          <w:lang w:val="ru-RU"/>
        </w:rPr>
        <w:t>Защита данных</w:t>
      </w:r>
    </w:p>
    <w:p w:rsidR="00C15837" w:rsidRPr="00FA3C61" w:rsidRDefault="00C15837" w:rsidP="00C15837">
      <w:pPr>
        <w:ind w:left="284" w:right="306" w:hanging="284"/>
        <w:jc w:val="both"/>
        <w:rPr>
          <w:rFonts w:asciiTheme="minorHAnsi" w:hAnsiTheme="minorHAnsi" w:cs="Arial"/>
          <w:sz w:val="18"/>
          <w:szCs w:val="18"/>
          <w:lang w:val="ru-RU"/>
        </w:rPr>
      </w:pPr>
      <w:r w:rsidRPr="00FA3C61">
        <w:rPr>
          <w:rFonts w:asciiTheme="minorHAnsi" w:hAnsiTheme="minorHAnsi" w:cs="Arial"/>
          <w:sz w:val="18"/>
          <w:szCs w:val="18"/>
          <w:lang w:val="ru-RU"/>
        </w:rPr>
        <w:t>(</w:t>
      </w:r>
      <w:r w:rsidRPr="00FA3C61">
        <w:rPr>
          <w:rFonts w:asciiTheme="minorHAnsi" w:hAnsiTheme="minorHAnsi" w:cs="Arial"/>
          <w:sz w:val="18"/>
          <w:szCs w:val="18"/>
        </w:rPr>
        <w:t>a</w:t>
      </w:r>
      <w:r w:rsidRPr="00FA3C61">
        <w:rPr>
          <w:rFonts w:asciiTheme="minorHAnsi" w:hAnsiTheme="minorHAnsi" w:cs="Arial"/>
          <w:sz w:val="18"/>
          <w:szCs w:val="18"/>
          <w:lang w:val="ru-RU"/>
        </w:rPr>
        <w:t xml:space="preserve">) </w:t>
      </w:r>
      <w:r w:rsidR="00EA705C" w:rsidRPr="00FA3C61">
        <w:rPr>
          <w:rFonts w:asciiTheme="minorHAnsi" w:hAnsiTheme="minorHAnsi" w:cs="Arial"/>
          <w:sz w:val="18"/>
          <w:szCs w:val="18"/>
          <w:lang w:val="ru-RU"/>
        </w:rPr>
        <w:t xml:space="preserve">Поскольку Конфиденциальная информация содержит </w:t>
      </w:r>
      <w:r w:rsidR="00527655" w:rsidRPr="00FA3C61">
        <w:rPr>
          <w:rFonts w:asciiTheme="minorHAnsi" w:hAnsiTheme="minorHAnsi" w:cs="Arial"/>
          <w:sz w:val="18"/>
          <w:szCs w:val="18"/>
          <w:lang w:val="ru-RU"/>
        </w:rPr>
        <w:t xml:space="preserve">персональные </w:t>
      </w:r>
      <w:r w:rsidR="00EA705C" w:rsidRPr="00FA3C61">
        <w:rPr>
          <w:rFonts w:asciiTheme="minorHAnsi" w:hAnsiTheme="minorHAnsi" w:cs="Arial"/>
          <w:sz w:val="18"/>
          <w:szCs w:val="18"/>
          <w:lang w:val="ru-RU"/>
        </w:rPr>
        <w:t xml:space="preserve"> данные, которые регулируются в соответствии с применимыми законами, </w:t>
      </w:r>
      <w:r w:rsidR="00C9399A" w:rsidRPr="00FA3C61">
        <w:rPr>
          <w:rFonts w:asciiTheme="minorHAnsi" w:hAnsiTheme="minorHAnsi" w:cs="Arial"/>
          <w:sz w:val="18"/>
          <w:szCs w:val="18"/>
          <w:lang w:val="ru-RU"/>
        </w:rPr>
        <w:t>действующими нормами и правилами соблюдения</w:t>
      </w:r>
      <w:r w:rsidR="00EA705C" w:rsidRPr="00FA3C61">
        <w:rPr>
          <w:rFonts w:asciiTheme="minorHAnsi" w:hAnsiTheme="minorHAnsi" w:cs="Arial"/>
          <w:sz w:val="18"/>
          <w:szCs w:val="18"/>
          <w:lang w:val="ru-RU"/>
        </w:rPr>
        <w:t xml:space="preserve"> конфиденциальности и/или использования или хранения персональных данных, которые применимы к Сторонам («Законодательство о защите данных»), Получатель берёт на себя обязательство в любое время обеспечивать строгое соблюдение применимого Законодательства о защите </w:t>
      </w:r>
      <w:r w:rsidR="00527655" w:rsidRPr="00FA3C61">
        <w:rPr>
          <w:rFonts w:asciiTheme="minorHAnsi" w:hAnsiTheme="minorHAnsi" w:cs="Arial"/>
          <w:sz w:val="18"/>
          <w:szCs w:val="18"/>
          <w:lang w:val="ru-RU"/>
        </w:rPr>
        <w:t xml:space="preserve">персональных </w:t>
      </w:r>
      <w:r w:rsidR="00EA705C" w:rsidRPr="00FA3C61">
        <w:rPr>
          <w:rFonts w:asciiTheme="minorHAnsi" w:hAnsiTheme="minorHAnsi" w:cs="Arial"/>
          <w:sz w:val="18"/>
          <w:szCs w:val="18"/>
          <w:lang w:val="ru-RU"/>
        </w:rPr>
        <w:t>данных, а также условий настоящего Соглашения (или любого другого договора между Сторонами на использование персональных данных для Цели), во время использования им Конфиденциальной информации</w:t>
      </w:r>
      <w:r w:rsidRPr="00FA3C61">
        <w:rPr>
          <w:rFonts w:asciiTheme="minorHAnsi" w:hAnsiTheme="minorHAnsi" w:cs="Arial"/>
          <w:sz w:val="18"/>
          <w:szCs w:val="18"/>
          <w:lang w:val="ru-RU"/>
        </w:rPr>
        <w:t>.</w:t>
      </w:r>
    </w:p>
    <w:p w:rsidR="000E3880" w:rsidRPr="00FA3C61" w:rsidRDefault="00C15837" w:rsidP="00EA705C">
      <w:pPr>
        <w:ind w:left="284" w:right="306" w:hanging="284"/>
        <w:jc w:val="both"/>
        <w:rPr>
          <w:rFonts w:asciiTheme="minorHAnsi" w:hAnsiTheme="minorHAnsi" w:cs="Arial"/>
          <w:sz w:val="18"/>
          <w:szCs w:val="18"/>
          <w:lang w:val="ru-RU"/>
        </w:rPr>
      </w:pPr>
      <w:r w:rsidRPr="00FA3C61">
        <w:rPr>
          <w:rFonts w:asciiTheme="minorHAnsi" w:hAnsiTheme="minorHAnsi" w:cs="Arial"/>
          <w:sz w:val="18"/>
          <w:szCs w:val="18"/>
          <w:lang w:val="ru-RU"/>
        </w:rPr>
        <w:t>(</w:t>
      </w:r>
      <w:r w:rsidRPr="00FA3C61">
        <w:rPr>
          <w:rFonts w:asciiTheme="minorHAnsi" w:hAnsiTheme="minorHAnsi" w:cs="Arial"/>
          <w:sz w:val="18"/>
          <w:szCs w:val="18"/>
        </w:rPr>
        <w:t>b</w:t>
      </w:r>
      <w:r w:rsidRPr="00FA3C61">
        <w:rPr>
          <w:rFonts w:asciiTheme="minorHAnsi" w:hAnsiTheme="minorHAnsi" w:cs="Arial"/>
          <w:sz w:val="18"/>
          <w:szCs w:val="18"/>
          <w:lang w:val="ru-RU"/>
        </w:rPr>
        <w:t xml:space="preserve">) </w:t>
      </w:r>
      <w:r w:rsidR="00B262CC" w:rsidRPr="00FA3C61">
        <w:rPr>
          <w:rFonts w:asciiTheme="minorHAnsi" w:hAnsiTheme="minorHAnsi" w:cs="Arial"/>
          <w:sz w:val="18"/>
          <w:szCs w:val="18"/>
          <w:lang w:val="ru-RU"/>
        </w:rPr>
        <w:t xml:space="preserve">В соответствии с </w:t>
      </w:r>
      <w:r w:rsidR="00EA705C" w:rsidRPr="00FA3C61">
        <w:rPr>
          <w:rFonts w:asciiTheme="minorHAnsi" w:hAnsiTheme="minorHAnsi" w:cs="Arial"/>
          <w:sz w:val="18"/>
          <w:szCs w:val="18"/>
          <w:lang w:val="ru-RU"/>
        </w:rPr>
        <w:t>заранее установленн</w:t>
      </w:r>
      <w:r w:rsidR="00B262CC" w:rsidRPr="00FA3C61">
        <w:rPr>
          <w:rFonts w:asciiTheme="minorHAnsi" w:hAnsiTheme="minorHAnsi" w:cs="Arial"/>
          <w:sz w:val="18"/>
          <w:szCs w:val="18"/>
          <w:lang w:val="ru-RU"/>
        </w:rPr>
        <w:t xml:space="preserve">ым </w:t>
      </w:r>
      <w:r w:rsidR="00EA705C" w:rsidRPr="00FA3C61">
        <w:rPr>
          <w:rFonts w:asciiTheme="minorHAnsi" w:hAnsiTheme="minorHAnsi" w:cs="Arial"/>
          <w:sz w:val="18"/>
          <w:szCs w:val="18"/>
          <w:lang w:val="ru-RU"/>
        </w:rPr>
        <w:t xml:space="preserve"> </w:t>
      </w:r>
      <w:r w:rsidR="00B262CC" w:rsidRPr="00FA3C61">
        <w:rPr>
          <w:rFonts w:asciiTheme="minorHAnsi" w:hAnsiTheme="minorHAnsi" w:cs="Arial"/>
          <w:sz w:val="18"/>
          <w:szCs w:val="18"/>
          <w:lang w:val="ru-RU"/>
        </w:rPr>
        <w:t xml:space="preserve">порядком обработки персональных данных </w:t>
      </w:r>
      <w:r w:rsidR="00EA705C" w:rsidRPr="00FA3C61">
        <w:rPr>
          <w:rFonts w:asciiTheme="minorHAnsi" w:hAnsiTheme="minorHAnsi" w:cs="Arial"/>
          <w:sz w:val="18"/>
          <w:szCs w:val="18"/>
          <w:lang w:val="ru-RU"/>
        </w:rPr>
        <w:t>Передающей Стороной, Получатель путём принятия соответствующих мер</w:t>
      </w:r>
      <w:r w:rsidR="00292533" w:rsidRPr="00FA3C61">
        <w:rPr>
          <w:rFonts w:asciiTheme="minorHAnsi" w:hAnsiTheme="minorHAnsi" w:cs="Arial"/>
          <w:sz w:val="18"/>
          <w:szCs w:val="18"/>
          <w:lang w:val="ru-RU"/>
        </w:rPr>
        <w:t xml:space="preserve"> должен гарантировать</w:t>
      </w:r>
      <w:r w:rsidR="00EA705C" w:rsidRPr="00FA3C61">
        <w:rPr>
          <w:rFonts w:asciiTheme="minorHAnsi" w:hAnsiTheme="minorHAnsi" w:cs="Arial"/>
          <w:sz w:val="18"/>
          <w:szCs w:val="18"/>
          <w:lang w:val="ru-RU"/>
        </w:rPr>
        <w:t>, что е</w:t>
      </w:r>
      <w:r w:rsidR="00292533" w:rsidRPr="00FA3C61">
        <w:rPr>
          <w:rFonts w:asciiTheme="minorHAnsi" w:hAnsiTheme="minorHAnsi" w:cs="Arial"/>
          <w:sz w:val="18"/>
          <w:szCs w:val="18"/>
          <w:lang w:val="ru-RU"/>
        </w:rPr>
        <w:t>го</w:t>
      </w:r>
      <w:r w:rsidR="00EA705C" w:rsidRPr="00FA3C61">
        <w:rPr>
          <w:rFonts w:asciiTheme="minorHAnsi" w:hAnsiTheme="minorHAnsi" w:cs="Arial"/>
          <w:sz w:val="18"/>
          <w:szCs w:val="18"/>
          <w:lang w:val="ru-RU"/>
        </w:rPr>
        <w:t xml:space="preserve"> сотрудники и консультанты, ответственные за обработку персональных данных</w:t>
      </w:r>
      <w:r w:rsidR="00292533" w:rsidRPr="00FA3C61">
        <w:rPr>
          <w:rFonts w:asciiTheme="minorHAnsi" w:hAnsiTheme="minorHAnsi" w:cs="Arial"/>
          <w:sz w:val="18"/>
          <w:szCs w:val="18"/>
          <w:lang w:val="ru-RU"/>
        </w:rPr>
        <w:t>,</w:t>
      </w:r>
      <w:r w:rsidR="00EA705C" w:rsidRPr="00FA3C61">
        <w:rPr>
          <w:rFonts w:asciiTheme="minorHAnsi" w:hAnsiTheme="minorHAnsi" w:cs="Arial"/>
          <w:sz w:val="18"/>
          <w:szCs w:val="18"/>
          <w:lang w:val="ru-RU"/>
        </w:rPr>
        <w:t xml:space="preserve"> должны действовать в любое </w:t>
      </w:r>
      <w:r w:rsidR="00292533" w:rsidRPr="00FA3C61">
        <w:rPr>
          <w:rFonts w:asciiTheme="minorHAnsi" w:hAnsiTheme="minorHAnsi" w:cs="Arial"/>
          <w:sz w:val="18"/>
          <w:szCs w:val="18"/>
          <w:lang w:val="ru-RU"/>
        </w:rPr>
        <w:t xml:space="preserve">время в строгом соответствии с Законодательством </w:t>
      </w:r>
      <w:r w:rsidR="00EA705C" w:rsidRPr="00FA3C61">
        <w:rPr>
          <w:rFonts w:asciiTheme="minorHAnsi" w:hAnsiTheme="minorHAnsi" w:cs="Arial"/>
          <w:sz w:val="18"/>
          <w:szCs w:val="18"/>
          <w:lang w:val="ru-RU"/>
        </w:rPr>
        <w:t>о защите данных</w:t>
      </w:r>
      <w:r w:rsidR="00292533" w:rsidRPr="00FA3C61">
        <w:rPr>
          <w:rFonts w:asciiTheme="minorHAnsi" w:hAnsiTheme="minorHAnsi" w:cs="Arial"/>
          <w:sz w:val="18"/>
          <w:szCs w:val="18"/>
          <w:lang w:val="ru-RU"/>
        </w:rPr>
        <w:t>,</w:t>
      </w:r>
      <w:r w:rsidR="000C2026">
        <w:rPr>
          <w:rFonts w:asciiTheme="minorHAnsi" w:hAnsiTheme="minorHAnsi" w:cs="Arial"/>
          <w:sz w:val="18"/>
          <w:szCs w:val="18"/>
          <w:lang w:val="ru-RU"/>
        </w:rPr>
        <w:t xml:space="preserve"> </w:t>
      </w:r>
      <w:r w:rsidR="00292533" w:rsidRPr="00FA3C61">
        <w:rPr>
          <w:rFonts w:asciiTheme="minorHAnsi" w:hAnsiTheme="minorHAnsi" w:cs="Arial"/>
          <w:sz w:val="18"/>
          <w:szCs w:val="18"/>
          <w:lang w:val="ru-RU"/>
        </w:rPr>
        <w:t xml:space="preserve">с </w:t>
      </w:r>
      <w:r w:rsidR="00EA705C" w:rsidRPr="00FA3C61">
        <w:rPr>
          <w:rFonts w:asciiTheme="minorHAnsi" w:hAnsiTheme="minorHAnsi" w:cs="Arial"/>
          <w:sz w:val="18"/>
          <w:szCs w:val="18"/>
          <w:lang w:val="ru-RU"/>
        </w:rPr>
        <w:t>любы</w:t>
      </w:r>
      <w:r w:rsidR="00292533" w:rsidRPr="00FA3C61">
        <w:rPr>
          <w:rFonts w:asciiTheme="minorHAnsi" w:hAnsiTheme="minorHAnsi" w:cs="Arial"/>
          <w:sz w:val="18"/>
          <w:szCs w:val="18"/>
          <w:lang w:val="ru-RU"/>
        </w:rPr>
        <w:t>ми</w:t>
      </w:r>
      <w:r w:rsidR="00EA705C" w:rsidRPr="00FA3C61">
        <w:rPr>
          <w:rFonts w:asciiTheme="minorHAnsi" w:hAnsiTheme="minorHAnsi" w:cs="Arial"/>
          <w:sz w:val="18"/>
          <w:szCs w:val="18"/>
          <w:lang w:val="ru-RU"/>
        </w:rPr>
        <w:t xml:space="preserve"> инструкци</w:t>
      </w:r>
      <w:r w:rsidR="00292533" w:rsidRPr="00FA3C61">
        <w:rPr>
          <w:rFonts w:asciiTheme="minorHAnsi" w:hAnsiTheme="minorHAnsi" w:cs="Arial"/>
          <w:sz w:val="18"/>
          <w:szCs w:val="18"/>
          <w:lang w:val="ru-RU"/>
        </w:rPr>
        <w:t>ями</w:t>
      </w:r>
      <w:r w:rsidR="00EA705C" w:rsidRPr="00FA3C61">
        <w:rPr>
          <w:rFonts w:asciiTheme="minorHAnsi" w:hAnsiTheme="minorHAnsi" w:cs="Arial"/>
          <w:sz w:val="18"/>
          <w:szCs w:val="18"/>
          <w:lang w:val="ru-RU"/>
        </w:rPr>
        <w:t xml:space="preserve"> Передающей Стороны, а также </w:t>
      </w:r>
      <w:r w:rsidR="00292533" w:rsidRPr="00FA3C61">
        <w:rPr>
          <w:rFonts w:asciiTheme="minorHAnsi" w:hAnsiTheme="minorHAnsi" w:cs="Arial"/>
          <w:sz w:val="18"/>
          <w:szCs w:val="18"/>
          <w:lang w:val="ru-RU"/>
        </w:rPr>
        <w:t xml:space="preserve">с </w:t>
      </w:r>
      <w:r w:rsidR="00EA705C" w:rsidRPr="00FA3C61">
        <w:rPr>
          <w:rFonts w:asciiTheme="minorHAnsi" w:hAnsiTheme="minorHAnsi" w:cs="Arial"/>
          <w:sz w:val="18"/>
          <w:szCs w:val="18"/>
          <w:lang w:val="ru-RU"/>
        </w:rPr>
        <w:t>условия</w:t>
      </w:r>
      <w:r w:rsidR="00292533" w:rsidRPr="00FA3C61">
        <w:rPr>
          <w:rFonts w:asciiTheme="minorHAnsi" w:hAnsiTheme="minorHAnsi" w:cs="Arial"/>
          <w:sz w:val="18"/>
          <w:szCs w:val="18"/>
          <w:lang w:val="ru-RU"/>
        </w:rPr>
        <w:t>ми</w:t>
      </w:r>
      <w:r w:rsidR="00EA705C" w:rsidRPr="00FA3C61">
        <w:rPr>
          <w:rFonts w:asciiTheme="minorHAnsi" w:hAnsiTheme="minorHAnsi" w:cs="Arial"/>
          <w:sz w:val="18"/>
          <w:szCs w:val="18"/>
          <w:lang w:val="ru-RU"/>
        </w:rPr>
        <w:t xml:space="preserve"> настоящего Соглашения (</w:t>
      </w:r>
      <w:r w:rsidR="00292533" w:rsidRPr="00FA3C61">
        <w:rPr>
          <w:rFonts w:asciiTheme="minorHAnsi" w:hAnsiTheme="minorHAnsi" w:cs="Arial"/>
          <w:sz w:val="18"/>
          <w:szCs w:val="18"/>
          <w:lang w:val="ru-RU"/>
        </w:rPr>
        <w:t xml:space="preserve">или любого другого договора между Сторонами </w:t>
      </w:r>
      <w:r w:rsidR="009305DA" w:rsidRPr="00FA3C61">
        <w:rPr>
          <w:rFonts w:asciiTheme="minorHAnsi" w:hAnsiTheme="minorHAnsi" w:cs="Arial"/>
          <w:sz w:val="18"/>
          <w:szCs w:val="18"/>
          <w:lang w:val="ru-RU"/>
        </w:rPr>
        <w:t>об</w:t>
      </w:r>
      <w:r w:rsidR="00292533" w:rsidRPr="00FA3C61">
        <w:rPr>
          <w:rFonts w:asciiTheme="minorHAnsi" w:hAnsiTheme="minorHAnsi" w:cs="Arial"/>
          <w:sz w:val="18"/>
          <w:szCs w:val="18"/>
          <w:lang w:val="ru-RU"/>
        </w:rPr>
        <w:t xml:space="preserve"> использовани</w:t>
      </w:r>
      <w:r w:rsidR="009305DA" w:rsidRPr="00FA3C61">
        <w:rPr>
          <w:rFonts w:asciiTheme="minorHAnsi" w:hAnsiTheme="minorHAnsi" w:cs="Arial"/>
          <w:sz w:val="18"/>
          <w:szCs w:val="18"/>
          <w:lang w:val="ru-RU"/>
        </w:rPr>
        <w:t>и</w:t>
      </w:r>
      <w:r w:rsidR="00292533" w:rsidRPr="00FA3C61">
        <w:rPr>
          <w:rFonts w:asciiTheme="minorHAnsi" w:hAnsiTheme="minorHAnsi" w:cs="Arial"/>
          <w:sz w:val="18"/>
          <w:szCs w:val="18"/>
          <w:lang w:val="ru-RU"/>
        </w:rPr>
        <w:t xml:space="preserve"> персональных данных для Цели</w:t>
      </w:r>
      <w:r w:rsidR="00EA705C" w:rsidRPr="00FA3C61">
        <w:rPr>
          <w:rFonts w:asciiTheme="minorHAnsi" w:hAnsiTheme="minorHAnsi" w:cs="Arial"/>
          <w:sz w:val="18"/>
          <w:szCs w:val="18"/>
          <w:lang w:val="ru-RU"/>
        </w:rPr>
        <w:t>)</w:t>
      </w:r>
      <w:r w:rsidRPr="00FA3C61">
        <w:rPr>
          <w:rFonts w:asciiTheme="minorHAnsi" w:hAnsiTheme="minorHAnsi" w:cs="Arial"/>
          <w:sz w:val="18"/>
          <w:szCs w:val="18"/>
          <w:lang w:val="ru-RU"/>
        </w:rPr>
        <w:t>.</w:t>
      </w:r>
    </w:p>
    <w:p w:rsidR="003C4604" w:rsidRPr="00FA3C61" w:rsidRDefault="003C4604" w:rsidP="00D8214C">
      <w:pPr>
        <w:ind w:left="426" w:right="306" w:hanging="426"/>
        <w:jc w:val="both"/>
        <w:rPr>
          <w:rFonts w:asciiTheme="minorHAnsi" w:hAnsiTheme="minorHAnsi" w:cs="Arial"/>
          <w:sz w:val="18"/>
          <w:szCs w:val="18"/>
          <w:lang w:val="ru-RU"/>
        </w:rPr>
      </w:pPr>
    </w:p>
    <w:p w:rsidR="00EF1C22" w:rsidRPr="00FA3C61" w:rsidRDefault="00EF1C22" w:rsidP="00097D26">
      <w:pPr>
        <w:keepNext/>
        <w:ind w:left="284" w:right="306" w:hanging="284"/>
        <w:jc w:val="both"/>
        <w:rPr>
          <w:rFonts w:asciiTheme="minorHAnsi" w:hAnsiTheme="minorHAnsi" w:cs="Arial"/>
          <w:b/>
          <w:sz w:val="18"/>
          <w:szCs w:val="18"/>
          <w:lang w:val="ru-RU"/>
        </w:rPr>
      </w:pPr>
      <w:r w:rsidRPr="00FA3C61">
        <w:rPr>
          <w:rFonts w:asciiTheme="minorHAnsi" w:hAnsiTheme="minorHAnsi" w:cs="Arial"/>
          <w:sz w:val="18"/>
          <w:szCs w:val="18"/>
          <w:lang w:val="ru-RU"/>
        </w:rPr>
        <w:t>8.</w:t>
      </w:r>
      <w:r w:rsidRPr="00FA3C61">
        <w:rPr>
          <w:rFonts w:asciiTheme="minorHAnsi" w:hAnsiTheme="minorHAnsi" w:cs="Arial"/>
          <w:sz w:val="18"/>
          <w:szCs w:val="18"/>
          <w:lang w:val="ru-RU"/>
        </w:rPr>
        <w:tab/>
      </w:r>
      <w:r w:rsidR="00292533" w:rsidRPr="00FA3C61">
        <w:rPr>
          <w:rFonts w:asciiTheme="minorHAnsi" w:hAnsiTheme="minorHAnsi" w:cs="Arial"/>
          <w:b/>
          <w:sz w:val="18"/>
          <w:szCs w:val="18"/>
          <w:lang w:val="ru-RU"/>
        </w:rPr>
        <w:t>Торговля внутренней информацией</w:t>
      </w:r>
    </w:p>
    <w:p w:rsidR="00EF1C22" w:rsidRPr="00FA3C61" w:rsidRDefault="00292533" w:rsidP="00D8214C">
      <w:pPr>
        <w:ind w:right="306"/>
        <w:jc w:val="both"/>
        <w:rPr>
          <w:rFonts w:asciiTheme="minorHAnsi" w:hAnsiTheme="minorHAnsi" w:cs="Arial"/>
          <w:sz w:val="18"/>
          <w:szCs w:val="18"/>
          <w:lang w:val="ru-RU"/>
        </w:rPr>
      </w:pPr>
      <w:r w:rsidRPr="00FA3C61">
        <w:rPr>
          <w:rFonts w:asciiTheme="minorHAnsi" w:hAnsiTheme="minorHAnsi" w:cs="Arial"/>
          <w:sz w:val="18"/>
          <w:szCs w:val="18"/>
          <w:lang w:val="ru-RU"/>
        </w:rPr>
        <w:t xml:space="preserve">В случаях, когда Передающей Стороной является </w:t>
      </w:r>
      <w:r w:rsidR="00813961" w:rsidRPr="00974037">
        <w:rPr>
          <w:rFonts w:asciiTheme="minorHAnsi" w:hAnsiTheme="minorHAnsi" w:cs="Arial"/>
          <w:sz w:val="18"/>
          <w:szCs w:val="18"/>
          <w:lang w:val="ru-RU"/>
        </w:rPr>
        <w:t>Веон</w:t>
      </w:r>
      <w:r w:rsidRPr="00FA3C61">
        <w:rPr>
          <w:rFonts w:asciiTheme="minorHAnsi" w:hAnsiTheme="minorHAnsi" w:cs="Arial"/>
          <w:sz w:val="18"/>
          <w:szCs w:val="18"/>
          <w:lang w:val="ru-RU"/>
        </w:rPr>
        <w:t xml:space="preserve">, Получатель настоящим подтверждает, что ему известно, что законы о ценных бумагах Соединенных Штатов </w:t>
      </w:r>
      <w:r w:rsidR="003B5476" w:rsidRPr="00FA3C61">
        <w:rPr>
          <w:rFonts w:asciiTheme="minorHAnsi" w:hAnsiTheme="minorHAnsi" w:cs="Arial"/>
          <w:sz w:val="18"/>
          <w:szCs w:val="18"/>
          <w:lang w:val="ru-RU"/>
        </w:rPr>
        <w:t xml:space="preserve">Америки </w:t>
      </w:r>
      <w:r w:rsidRPr="00FA3C61">
        <w:rPr>
          <w:rFonts w:asciiTheme="minorHAnsi" w:hAnsiTheme="minorHAnsi" w:cs="Arial"/>
          <w:sz w:val="18"/>
          <w:szCs w:val="18"/>
          <w:lang w:val="ru-RU"/>
        </w:rPr>
        <w:t>(а также биржевые правила), а равно</w:t>
      </w:r>
      <w:r w:rsidR="00527655" w:rsidRPr="00FA3C61">
        <w:rPr>
          <w:rFonts w:asciiTheme="minorHAnsi" w:hAnsiTheme="minorHAnsi" w:cs="Arial"/>
          <w:sz w:val="18"/>
          <w:szCs w:val="18"/>
          <w:lang w:val="ru-RU"/>
        </w:rPr>
        <w:t xml:space="preserve"> </w:t>
      </w:r>
      <w:r w:rsidRPr="00FA3C61">
        <w:rPr>
          <w:rFonts w:asciiTheme="minorHAnsi" w:hAnsiTheme="minorHAnsi" w:cs="Arial"/>
          <w:sz w:val="18"/>
          <w:szCs w:val="18"/>
          <w:lang w:val="ru-RU"/>
        </w:rPr>
        <w:t>и законы о ценных бумагах какой-либо другой страны, применимые к Получателю, запрещают любому лицу, имеющему</w:t>
      </w:r>
      <w:r w:rsidR="00585948" w:rsidRPr="00FA3C61">
        <w:rPr>
          <w:rFonts w:asciiTheme="minorHAnsi" w:hAnsiTheme="minorHAnsi" w:cs="Arial"/>
          <w:sz w:val="18"/>
          <w:szCs w:val="18"/>
          <w:lang w:val="ru-RU"/>
        </w:rPr>
        <w:t xml:space="preserve"> </w:t>
      </w:r>
      <w:r w:rsidRPr="00FA3C61">
        <w:rPr>
          <w:rFonts w:asciiTheme="minorHAnsi" w:hAnsiTheme="minorHAnsi" w:cs="Arial"/>
          <w:sz w:val="18"/>
          <w:szCs w:val="18"/>
          <w:lang w:val="ru-RU"/>
        </w:rPr>
        <w:t xml:space="preserve">важную, не подлежащую разглашению информацию о </w:t>
      </w:r>
      <w:r w:rsidR="00813961" w:rsidRPr="00974037">
        <w:rPr>
          <w:rFonts w:asciiTheme="minorHAnsi" w:hAnsiTheme="minorHAnsi" w:cs="Arial"/>
          <w:sz w:val="18"/>
          <w:szCs w:val="18"/>
          <w:lang w:val="ru-RU"/>
        </w:rPr>
        <w:t>Веон</w:t>
      </w:r>
      <w:r w:rsidRPr="00FA3C61">
        <w:rPr>
          <w:rFonts w:asciiTheme="minorHAnsi" w:hAnsiTheme="minorHAnsi" w:cs="Arial"/>
          <w:sz w:val="18"/>
          <w:szCs w:val="18"/>
          <w:lang w:val="ru-RU"/>
        </w:rPr>
        <w:t xml:space="preserve"> или о возможной сделке с участием </w:t>
      </w:r>
      <w:r w:rsidR="00813961" w:rsidRPr="00974037">
        <w:rPr>
          <w:rFonts w:asciiTheme="minorHAnsi" w:hAnsiTheme="minorHAnsi" w:cs="Arial"/>
          <w:sz w:val="18"/>
          <w:szCs w:val="18"/>
          <w:lang w:val="ru-RU"/>
        </w:rPr>
        <w:t>Веон</w:t>
      </w:r>
      <w:r w:rsidRPr="00FA3C61">
        <w:rPr>
          <w:rFonts w:asciiTheme="minorHAnsi" w:hAnsiTheme="minorHAnsi" w:cs="Arial"/>
          <w:sz w:val="18"/>
          <w:szCs w:val="18"/>
          <w:lang w:val="ru-RU"/>
        </w:rPr>
        <w:t xml:space="preserve">, покупать или продавать ценные бумаги </w:t>
      </w:r>
      <w:r w:rsidR="00813961" w:rsidRPr="00974037">
        <w:rPr>
          <w:rFonts w:asciiTheme="minorHAnsi" w:hAnsiTheme="minorHAnsi" w:cs="Arial"/>
          <w:sz w:val="18"/>
          <w:szCs w:val="18"/>
          <w:lang w:val="ru-RU"/>
        </w:rPr>
        <w:t>Веон</w:t>
      </w:r>
      <w:r w:rsidRPr="00FA3C61">
        <w:rPr>
          <w:rFonts w:asciiTheme="minorHAnsi" w:hAnsiTheme="minorHAnsi" w:cs="Arial"/>
          <w:sz w:val="18"/>
          <w:szCs w:val="18"/>
          <w:lang w:val="ru-RU"/>
        </w:rPr>
        <w:t>, располагая такой информацией, а также запрещают передавать такую информацию любому другому физическому или юридическому лицу в соответствии с обстоятельствами, при которых очевидно, что такое физическое или юридическое лицо с большой долей вероятности</w:t>
      </w:r>
      <w:r w:rsidR="00585948" w:rsidRPr="00FA3C61">
        <w:rPr>
          <w:rFonts w:asciiTheme="minorHAnsi" w:hAnsiTheme="minorHAnsi" w:cs="Arial"/>
          <w:sz w:val="18"/>
          <w:szCs w:val="18"/>
          <w:lang w:val="ru-RU"/>
        </w:rPr>
        <w:t xml:space="preserve"> </w:t>
      </w:r>
      <w:r w:rsidRPr="00FA3C61">
        <w:rPr>
          <w:rFonts w:asciiTheme="minorHAnsi" w:hAnsiTheme="minorHAnsi" w:cs="Arial"/>
          <w:sz w:val="18"/>
          <w:szCs w:val="18"/>
          <w:lang w:val="ru-RU"/>
        </w:rPr>
        <w:t>купит или продаст такие ценные бумаги,</w:t>
      </w:r>
      <w:r w:rsidR="00585948" w:rsidRPr="00FA3C61">
        <w:rPr>
          <w:rFonts w:asciiTheme="minorHAnsi" w:hAnsiTheme="minorHAnsi" w:cs="Arial"/>
          <w:sz w:val="18"/>
          <w:szCs w:val="18"/>
          <w:lang w:val="ru-RU"/>
        </w:rPr>
        <w:t xml:space="preserve"> </w:t>
      </w:r>
      <w:r w:rsidR="003B5476" w:rsidRPr="00FA3C61">
        <w:rPr>
          <w:rFonts w:asciiTheme="minorHAnsi" w:hAnsiTheme="minorHAnsi" w:cs="Arial"/>
          <w:sz w:val="18"/>
          <w:szCs w:val="18"/>
          <w:lang w:val="ru-RU"/>
        </w:rPr>
        <w:t>располагая такой информацией</w:t>
      </w:r>
      <w:r w:rsidRPr="00FA3C61">
        <w:rPr>
          <w:rFonts w:asciiTheme="minorHAnsi" w:hAnsiTheme="minorHAnsi" w:cs="Arial"/>
          <w:sz w:val="18"/>
          <w:szCs w:val="18"/>
          <w:lang w:val="ru-RU"/>
        </w:rPr>
        <w:t xml:space="preserve">. Получатель настоящим соглашается, и </w:t>
      </w:r>
      <w:r w:rsidR="003B5476" w:rsidRPr="00FA3C61">
        <w:rPr>
          <w:rFonts w:asciiTheme="minorHAnsi" w:hAnsiTheme="minorHAnsi" w:cs="Arial"/>
          <w:sz w:val="18"/>
          <w:szCs w:val="18"/>
          <w:lang w:val="ru-RU"/>
        </w:rPr>
        <w:t>обязуется</w:t>
      </w:r>
      <w:r w:rsidR="00585948" w:rsidRPr="00FA3C61">
        <w:rPr>
          <w:rFonts w:asciiTheme="minorHAnsi" w:hAnsiTheme="minorHAnsi" w:cs="Arial"/>
          <w:sz w:val="18"/>
          <w:szCs w:val="18"/>
          <w:lang w:val="ru-RU"/>
        </w:rPr>
        <w:t xml:space="preserve"> </w:t>
      </w:r>
      <w:r w:rsidR="003B5476" w:rsidRPr="00FA3C61">
        <w:rPr>
          <w:rFonts w:asciiTheme="minorHAnsi" w:hAnsiTheme="minorHAnsi" w:cs="Arial"/>
          <w:sz w:val="18"/>
          <w:szCs w:val="18"/>
          <w:lang w:val="ru-RU"/>
        </w:rPr>
        <w:t>про</w:t>
      </w:r>
      <w:r w:rsidRPr="00FA3C61">
        <w:rPr>
          <w:rFonts w:asciiTheme="minorHAnsi" w:hAnsiTheme="minorHAnsi" w:cs="Arial"/>
          <w:sz w:val="18"/>
          <w:szCs w:val="18"/>
          <w:lang w:val="ru-RU"/>
        </w:rPr>
        <w:t>информи</w:t>
      </w:r>
      <w:r w:rsidR="003B5476" w:rsidRPr="00FA3C61">
        <w:rPr>
          <w:rFonts w:asciiTheme="minorHAnsi" w:hAnsiTheme="minorHAnsi" w:cs="Arial"/>
          <w:sz w:val="18"/>
          <w:szCs w:val="18"/>
          <w:lang w:val="ru-RU"/>
        </w:rPr>
        <w:t>ровать своих У</w:t>
      </w:r>
      <w:r w:rsidRPr="00FA3C61">
        <w:rPr>
          <w:rFonts w:asciiTheme="minorHAnsi" w:hAnsiTheme="minorHAnsi" w:cs="Arial"/>
          <w:sz w:val="18"/>
          <w:szCs w:val="18"/>
          <w:lang w:val="ru-RU"/>
        </w:rPr>
        <w:t xml:space="preserve">полномоченных представителей, что он не будет использовать </w:t>
      </w:r>
      <w:r w:rsidR="003B5476" w:rsidRPr="00FA3C61">
        <w:rPr>
          <w:rFonts w:asciiTheme="minorHAnsi" w:hAnsiTheme="minorHAnsi" w:cs="Arial"/>
          <w:sz w:val="18"/>
          <w:szCs w:val="18"/>
          <w:lang w:val="ru-RU"/>
        </w:rPr>
        <w:t>и не будет обуславливать использование</w:t>
      </w:r>
      <w:r w:rsidR="00585948" w:rsidRPr="00FA3C61">
        <w:rPr>
          <w:rFonts w:asciiTheme="minorHAnsi" w:hAnsiTheme="minorHAnsi" w:cs="Arial"/>
          <w:sz w:val="18"/>
          <w:szCs w:val="18"/>
          <w:lang w:val="ru-RU"/>
        </w:rPr>
        <w:t xml:space="preserve"> </w:t>
      </w:r>
      <w:r w:rsidR="003B5476" w:rsidRPr="00FA3C61">
        <w:rPr>
          <w:rFonts w:asciiTheme="minorHAnsi" w:hAnsiTheme="minorHAnsi" w:cs="Arial"/>
          <w:sz w:val="18"/>
          <w:szCs w:val="18"/>
          <w:lang w:val="ru-RU"/>
        </w:rPr>
        <w:t>Конфиденциальной информации</w:t>
      </w:r>
      <w:r w:rsidR="00585948" w:rsidRPr="00FA3C61">
        <w:rPr>
          <w:rFonts w:asciiTheme="minorHAnsi" w:hAnsiTheme="minorHAnsi" w:cs="Arial"/>
          <w:sz w:val="18"/>
          <w:szCs w:val="18"/>
          <w:lang w:val="ru-RU"/>
        </w:rPr>
        <w:t xml:space="preserve"> </w:t>
      </w:r>
      <w:r w:rsidRPr="00FA3C61">
        <w:rPr>
          <w:rFonts w:asciiTheme="minorHAnsi" w:hAnsiTheme="minorHAnsi" w:cs="Arial"/>
          <w:sz w:val="18"/>
          <w:szCs w:val="18"/>
          <w:lang w:val="ru-RU"/>
        </w:rPr>
        <w:t>третьей сторон</w:t>
      </w:r>
      <w:r w:rsidR="003B5476" w:rsidRPr="00FA3C61">
        <w:rPr>
          <w:rFonts w:asciiTheme="minorHAnsi" w:hAnsiTheme="minorHAnsi" w:cs="Arial"/>
          <w:sz w:val="18"/>
          <w:szCs w:val="18"/>
          <w:lang w:val="ru-RU"/>
        </w:rPr>
        <w:t>ой</w:t>
      </w:r>
      <w:r w:rsidRPr="00FA3C61">
        <w:rPr>
          <w:rFonts w:asciiTheme="minorHAnsi" w:hAnsiTheme="minorHAnsi" w:cs="Arial"/>
          <w:sz w:val="18"/>
          <w:szCs w:val="18"/>
          <w:lang w:val="ru-RU"/>
        </w:rPr>
        <w:t xml:space="preserve"> в нарушение законов о ценных бумагах Соединенных Штатов Америки или законо</w:t>
      </w:r>
      <w:r w:rsidR="003B5476" w:rsidRPr="00FA3C61">
        <w:rPr>
          <w:rFonts w:asciiTheme="minorHAnsi" w:hAnsiTheme="minorHAnsi" w:cs="Arial"/>
          <w:sz w:val="18"/>
          <w:szCs w:val="18"/>
          <w:lang w:val="ru-RU"/>
        </w:rPr>
        <w:t>в</w:t>
      </w:r>
      <w:r w:rsidRPr="00FA3C61">
        <w:rPr>
          <w:rFonts w:asciiTheme="minorHAnsi" w:hAnsiTheme="minorHAnsi" w:cs="Arial"/>
          <w:sz w:val="18"/>
          <w:szCs w:val="18"/>
          <w:lang w:val="ru-RU"/>
        </w:rPr>
        <w:t xml:space="preserve"> о ценных бумагах какой-либо другой страны, применимы</w:t>
      </w:r>
      <w:r w:rsidR="003B5476" w:rsidRPr="00FA3C61">
        <w:rPr>
          <w:rFonts w:asciiTheme="minorHAnsi" w:hAnsiTheme="minorHAnsi" w:cs="Arial"/>
          <w:sz w:val="18"/>
          <w:szCs w:val="18"/>
          <w:lang w:val="ru-RU"/>
        </w:rPr>
        <w:t>х</w:t>
      </w:r>
      <w:r w:rsidRPr="00FA3C61">
        <w:rPr>
          <w:rFonts w:asciiTheme="minorHAnsi" w:hAnsiTheme="minorHAnsi" w:cs="Arial"/>
          <w:sz w:val="18"/>
          <w:szCs w:val="18"/>
          <w:lang w:val="ru-RU"/>
        </w:rPr>
        <w:t xml:space="preserve"> к Получателю или любо</w:t>
      </w:r>
      <w:r w:rsidR="003B5476" w:rsidRPr="00FA3C61">
        <w:rPr>
          <w:rFonts w:asciiTheme="minorHAnsi" w:hAnsiTheme="minorHAnsi" w:cs="Arial"/>
          <w:sz w:val="18"/>
          <w:szCs w:val="18"/>
          <w:lang w:val="ru-RU"/>
        </w:rPr>
        <w:t>му Аффилированному лицу</w:t>
      </w:r>
      <w:r w:rsidRPr="00FA3C61">
        <w:rPr>
          <w:rFonts w:asciiTheme="minorHAnsi" w:hAnsiTheme="minorHAnsi" w:cs="Arial"/>
          <w:sz w:val="18"/>
          <w:szCs w:val="18"/>
          <w:lang w:val="ru-RU"/>
        </w:rPr>
        <w:t xml:space="preserve"> </w:t>
      </w:r>
      <w:r w:rsidR="00813961" w:rsidRPr="00974037">
        <w:rPr>
          <w:rFonts w:asciiTheme="minorHAnsi" w:hAnsiTheme="minorHAnsi" w:cs="Arial"/>
          <w:sz w:val="18"/>
          <w:szCs w:val="18"/>
          <w:lang w:val="ru-RU"/>
        </w:rPr>
        <w:t>Веон</w:t>
      </w:r>
      <w:r w:rsidR="00850AD9" w:rsidRPr="00FA3C61">
        <w:rPr>
          <w:rFonts w:asciiTheme="minorHAnsi" w:hAnsiTheme="minorHAnsi" w:cs="Arial"/>
          <w:sz w:val="18"/>
          <w:szCs w:val="18"/>
          <w:lang w:val="ru-RU"/>
        </w:rPr>
        <w:t>.</w:t>
      </w:r>
    </w:p>
    <w:p w:rsidR="00850AD9" w:rsidRPr="00FA3C61" w:rsidRDefault="00850AD9" w:rsidP="00D8214C">
      <w:pPr>
        <w:ind w:right="306"/>
        <w:jc w:val="both"/>
        <w:rPr>
          <w:rFonts w:asciiTheme="minorHAnsi" w:hAnsiTheme="minorHAnsi" w:cs="Arial"/>
          <w:sz w:val="18"/>
          <w:szCs w:val="18"/>
          <w:lang w:val="ru-RU"/>
        </w:rPr>
      </w:pPr>
    </w:p>
    <w:p w:rsidR="00A83C9B" w:rsidRPr="00FA3C61" w:rsidRDefault="00BD602C" w:rsidP="00D65C5D">
      <w:pPr>
        <w:keepNext/>
        <w:ind w:left="284" w:right="306" w:hanging="284"/>
        <w:jc w:val="both"/>
        <w:rPr>
          <w:rFonts w:asciiTheme="minorHAnsi" w:hAnsiTheme="minorHAnsi" w:cs="Arial"/>
          <w:b/>
          <w:sz w:val="18"/>
          <w:szCs w:val="18"/>
          <w:lang w:val="ru-RU"/>
        </w:rPr>
      </w:pPr>
      <w:r w:rsidRPr="00FA3C61">
        <w:rPr>
          <w:rFonts w:asciiTheme="minorHAnsi" w:hAnsiTheme="minorHAnsi" w:cs="Arial"/>
          <w:sz w:val="18"/>
          <w:szCs w:val="18"/>
          <w:lang w:val="ru-RU"/>
        </w:rPr>
        <w:t>9</w:t>
      </w:r>
      <w:r w:rsidR="00A83C9B" w:rsidRPr="00FA3C61">
        <w:rPr>
          <w:rFonts w:asciiTheme="minorHAnsi" w:hAnsiTheme="minorHAnsi" w:cs="Arial"/>
          <w:sz w:val="18"/>
          <w:szCs w:val="18"/>
          <w:lang w:val="ru-RU"/>
        </w:rPr>
        <w:t>.</w:t>
      </w:r>
      <w:r w:rsidR="00A83C9B" w:rsidRPr="00FA3C61">
        <w:rPr>
          <w:rFonts w:asciiTheme="minorHAnsi" w:hAnsiTheme="minorHAnsi" w:cs="Arial"/>
          <w:sz w:val="18"/>
          <w:szCs w:val="18"/>
          <w:lang w:val="ru-RU"/>
        </w:rPr>
        <w:tab/>
      </w:r>
      <w:r w:rsidR="003B5476" w:rsidRPr="00FA3C61">
        <w:rPr>
          <w:rFonts w:asciiTheme="minorHAnsi" w:hAnsiTheme="minorHAnsi" w:cs="Arial"/>
          <w:b/>
          <w:sz w:val="18"/>
          <w:szCs w:val="18"/>
          <w:lang w:val="ru-RU"/>
        </w:rPr>
        <w:t>Отсутствие партнёрских или агентских отношений</w:t>
      </w:r>
    </w:p>
    <w:p w:rsidR="00A83C9B" w:rsidRPr="00FA3C61" w:rsidRDefault="003B5476" w:rsidP="00D8214C">
      <w:pPr>
        <w:ind w:right="306"/>
        <w:jc w:val="both"/>
        <w:rPr>
          <w:rFonts w:asciiTheme="minorHAnsi" w:hAnsiTheme="minorHAnsi" w:cs="Arial"/>
          <w:sz w:val="18"/>
          <w:szCs w:val="18"/>
          <w:lang w:val="ru-RU"/>
        </w:rPr>
      </w:pPr>
      <w:r w:rsidRPr="00FA3C61">
        <w:rPr>
          <w:rFonts w:asciiTheme="minorHAnsi" w:hAnsiTheme="minorHAnsi" w:cs="Arial"/>
          <w:sz w:val="18"/>
          <w:szCs w:val="18"/>
          <w:lang w:val="ru-RU"/>
        </w:rPr>
        <w:t>Ничто в настоящем Соглашении не подразумевает и не считается основанием для установления какого-либо партнёрства или совместного предприятия между Сторонами, когда одна Сторона</w:t>
      </w:r>
      <w:r w:rsidR="00585948" w:rsidRPr="00FA3C61">
        <w:rPr>
          <w:rFonts w:asciiTheme="minorHAnsi" w:hAnsiTheme="minorHAnsi" w:cs="Arial"/>
          <w:sz w:val="18"/>
          <w:szCs w:val="18"/>
          <w:lang w:val="ru-RU"/>
        </w:rPr>
        <w:t xml:space="preserve"> </w:t>
      </w:r>
      <w:r w:rsidRPr="00FA3C61">
        <w:rPr>
          <w:rFonts w:asciiTheme="minorHAnsi" w:hAnsiTheme="minorHAnsi" w:cs="Arial"/>
          <w:sz w:val="18"/>
          <w:szCs w:val="18"/>
          <w:lang w:val="ru-RU"/>
        </w:rPr>
        <w:t>становится агентом другой Стороны, и ничто не разрешает</w:t>
      </w:r>
      <w:r w:rsidR="00585948" w:rsidRPr="00FA3C61">
        <w:rPr>
          <w:rFonts w:asciiTheme="minorHAnsi" w:hAnsiTheme="minorHAnsi" w:cs="Arial"/>
          <w:sz w:val="18"/>
          <w:szCs w:val="18"/>
          <w:lang w:val="ru-RU"/>
        </w:rPr>
        <w:t xml:space="preserve"> </w:t>
      </w:r>
      <w:r w:rsidRPr="00FA3C61">
        <w:rPr>
          <w:rFonts w:asciiTheme="minorHAnsi" w:hAnsiTheme="minorHAnsi" w:cs="Arial"/>
          <w:sz w:val="18"/>
          <w:szCs w:val="18"/>
          <w:lang w:val="ru-RU"/>
        </w:rPr>
        <w:t>никакой Стороне</w:t>
      </w:r>
      <w:r w:rsidR="00585948" w:rsidRPr="00FA3C61">
        <w:rPr>
          <w:rFonts w:asciiTheme="minorHAnsi" w:hAnsiTheme="minorHAnsi" w:cs="Arial"/>
          <w:sz w:val="18"/>
          <w:szCs w:val="18"/>
          <w:lang w:val="ru-RU"/>
        </w:rPr>
        <w:t xml:space="preserve"> </w:t>
      </w:r>
      <w:r w:rsidRPr="00FA3C61">
        <w:rPr>
          <w:rFonts w:asciiTheme="minorHAnsi" w:hAnsiTheme="minorHAnsi" w:cs="Arial"/>
          <w:sz w:val="18"/>
          <w:szCs w:val="18"/>
          <w:lang w:val="ru-RU"/>
        </w:rPr>
        <w:t>брать на себя какие-либо обязательства в интересах или от имени другой Стороны</w:t>
      </w:r>
      <w:r w:rsidR="00A83C9B" w:rsidRPr="00FA3C61">
        <w:rPr>
          <w:rFonts w:asciiTheme="minorHAnsi" w:hAnsiTheme="minorHAnsi" w:cs="Arial"/>
          <w:sz w:val="18"/>
          <w:szCs w:val="18"/>
          <w:lang w:val="ru-RU"/>
        </w:rPr>
        <w:t>.</w:t>
      </w:r>
    </w:p>
    <w:p w:rsidR="00A83C9B" w:rsidRPr="00FA3C61" w:rsidRDefault="00A83C9B" w:rsidP="003B5476">
      <w:pPr>
        <w:ind w:right="306"/>
        <w:jc w:val="both"/>
        <w:rPr>
          <w:rFonts w:asciiTheme="minorHAnsi" w:hAnsiTheme="minorHAnsi" w:cs="Arial"/>
          <w:sz w:val="18"/>
          <w:szCs w:val="18"/>
          <w:lang w:val="ru-RU"/>
        </w:rPr>
      </w:pPr>
    </w:p>
    <w:p w:rsidR="00D707C8" w:rsidRPr="00FA3C61" w:rsidRDefault="00BD602C" w:rsidP="00D65C5D">
      <w:pPr>
        <w:keepNext/>
        <w:ind w:left="284" w:right="306" w:hanging="284"/>
        <w:jc w:val="both"/>
        <w:rPr>
          <w:rFonts w:asciiTheme="minorHAnsi" w:hAnsiTheme="minorHAnsi" w:cs="Arial"/>
          <w:sz w:val="18"/>
          <w:szCs w:val="18"/>
          <w:lang w:val="ru-RU"/>
        </w:rPr>
      </w:pPr>
      <w:r w:rsidRPr="00FA3C61">
        <w:rPr>
          <w:rFonts w:asciiTheme="minorHAnsi" w:hAnsiTheme="minorHAnsi" w:cs="Arial"/>
          <w:sz w:val="18"/>
          <w:szCs w:val="18"/>
          <w:lang w:val="ru-RU"/>
        </w:rPr>
        <w:t>10</w:t>
      </w:r>
      <w:r w:rsidR="00D707C8" w:rsidRPr="00FA3C61">
        <w:rPr>
          <w:rFonts w:asciiTheme="minorHAnsi" w:hAnsiTheme="minorHAnsi" w:cs="Arial"/>
          <w:sz w:val="18"/>
          <w:szCs w:val="18"/>
          <w:lang w:val="ru-RU"/>
        </w:rPr>
        <w:t>.</w:t>
      </w:r>
      <w:r w:rsidR="00D707C8" w:rsidRPr="00FA3C61">
        <w:rPr>
          <w:rFonts w:asciiTheme="minorHAnsi" w:hAnsiTheme="minorHAnsi" w:cs="Arial"/>
          <w:sz w:val="18"/>
          <w:szCs w:val="18"/>
          <w:lang w:val="ru-RU"/>
        </w:rPr>
        <w:tab/>
      </w:r>
      <w:r w:rsidR="003B5476" w:rsidRPr="00FA3C61">
        <w:rPr>
          <w:rFonts w:asciiTheme="minorHAnsi" w:hAnsiTheme="minorHAnsi" w:cs="Arial"/>
          <w:b/>
          <w:sz w:val="18"/>
          <w:szCs w:val="18"/>
          <w:lang w:val="ru-RU"/>
        </w:rPr>
        <w:t>Отказ от прав</w:t>
      </w:r>
    </w:p>
    <w:p w:rsidR="00D707C8" w:rsidRPr="00FA3C61" w:rsidRDefault="003B5476" w:rsidP="00D8214C">
      <w:pPr>
        <w:ind w:right="306"/>
        <w:jc w:val="both"/>
        <w:rPr>
          <w:rFonts w:asciiTheme="minorHAnsi" w:hAnsiTheme="minorHAnsi" w:cs="Arial"/>
          <w:sz w:val="18"/>
          <w:szCs w:val="18"/>
          <w:lang w:val="ru-RU"/>
        </w:rPr>
      </w:pPr>
      <w:r w:rsidRPr="00FA3C61">
        <w:rPr>
          <w:rFonts w:asciiTheme="minorHAnsi" w:hAnsiTheme="minorHAnsi" w:cs="Arial"/>
          <w:sz w:val="18"/>
          <w:szCs w:val="18"/>
          <w:lang w:val="ru-RU"/>
        </w:rPr>
        <w:t>Никакой</w:t>
      </w:r>
      <w:r w:rsidR="00585948" w:rsidRPr="00FA3C61">
        <w:rPr>
          <w:rFonts w:asciiTheme="minorHAnsi" w:hAnsiTheme="minorHAnsi" w:cs="Arial"/>
          <w:sz w:val="18"/>
          <w:szCs w:val="18"/>
          <w:lang w:val="ru-RU"/>
        </w:rPr>
        <w:t xml:space="preserve"> </w:t>
      </w:r>
      <w:r w:rsidR="009305DA" w:rsidRPr="00FA3C61">
        <w:rPr>
          <w:rFonts w:asciiTheme="minorHAnsi" w:hAnsiTheme="minorHAnsi" w:cs="Arial"/>
          <w:sz w:val="18"/>
          <w:szCs w:val="18"/>
          <w:lang w:val="ru-RU"/>
        </w:rPr>
        <w:t xml:space="preserve">факт </w:t>
      </w:r>
      <w:r w:rsidRPr="00FA3C61">
        <w:rPr>
          <w:rFonts w:asciiTheme="minorHAnsi" w:hAnsiTheme="minorHAnsi" w:cs="Arial"/>
          <w:sz w:val="18"/>
          <w:szCs w:val="18"/>
          <w:lang w:val="ru-RU"/>
        </w:rPr>
        <w:t>отказ</w:t>
      </w:r>
      <w:r w:rsidR="009305DA" w:rsidRPr="00FA3C61">
        <w:rPr>
          <w:rFonts w:asciiTheme="minorHAnsi" w:hAnsiTheme="minorHAnsi" w:cs="Arial"/>
          <w:sz w:val="18"/>
          <w:szCs w:val="18"/>
          <w:lang w:val="ru-RU"/>
        </w:rPr>
        <w:t>а</w:t>
      </w:r>
      <w:r w:rsidR="00585948" w:rsidRPr="00FA3C61">
        <w:rPr>
          <w:rFonts w:asciiTheme="minorHAnsi" w:hAnsiTheme="minorHAnsi" w:cs="Arial"/>
          <w:sz w:val="18"/>
          <w:szCs w:val="18"/>
          <w:lang w:val="ru-RU"/>
        </w:rPr>
        <w:t xml:space="preserve"> </w:t>
      </w:r>
      <w:r w:rsidRPr="00FA3C61">
        <w:rPr>
          <w:rFonts w:asciiTheme="minorHAnsi" w:hAnsiTheme="minorHAnsi" w:cs="Arial"/>
          <w:sz w:val="18"/>
          <w:szCs w:val="18"/>
          <w:lang w:val="ru-RU"/>
        </w:rPr>
        <w:t>одной Стороны осуществлять доступные ей права или средства правовой защиты не ограничивает права такой Стороны осуществлять такие или любые другие права или средства правовой защиты. Любой отказ или изменение условий настоящего Соглашения должны быть оформлены в письменном</w:t>
      </w:r>
      <w:r w:rsidR="00585948" w:rsidRPr="00FA3C61">
        <w:rPr>
          <w:rFonts w:asciiTheme="minorHAnsi" w:hAnsiTheme="minorHAnsi" w:cs="Arial"/>
          <w:sz w:val="18"/>
          <w:szCs w:val="18"/>
          <w:lang w:val="ru-RU"/>
        </w:rPr>
        <w:t xml:space="preserve"> </w:t>
      </w:r>
      <w:r w:rsidRPr="00FA3C61">
        <w:rPr>
          <w:rFonts w:asciiTheme="minorHAnsi" w:hAnsiTheme="minorHAnsi" w:cs="Arial"/>
          <w:sz w:val="18"/>
          <w:szCs w:val="18"/>
          <w:lang w:val="ru-RU"/>
        </w:rPr>
        <w:t>виде и подписаны обеими Сторонами</w:t>
      </w:r>
      <w:r w:rsidR="00D707C8" w:rsidRPr="00FA3C61">
        <w:rPr>
          <w:rFonts w:asciiTheme="minorHAnsi" w:hAnsiTheme="minorHAnsi" w:cs="Arial"/>
          <w:sz w:val="18"/>
          <w:szCs w:val="18"/>
          <w:lang w:val="ru-RU"/>
        </w:rPr>
        <w:t>.</w:t>
      </w:r>
    </w:p>
    <w:p w:rsidR="00D707C8" w:rsidRPr="00FA3C61" w:rsidRDefault="00D707C8" w:rsidP="00D8214C">
      <w:pPr>
        <w:ind w:right="306"/>
        <w:jc w:val="both"/>
        <w:rPr>
          <w:rFonts w:asciiTheme="minorHAnsi" w:hAnsiTheme="minorHAnsi" w:cs="Arial"/>
          <w:sz w:val="18"/>
          <w:szCs w:val="18"/>
          <w:lang w:val="ru-RU"/>
        </w:rPr>
      </w:pPr>
    </w:p>
    <w:p w:rsidR="00D707C8" w:rsidRPr="00FA3C61" w:rsidRDefault="00A17880" w:rsidP="00D65C5D">
      <w:pPr>
        <w:keepNext/>
        <w:ind w:left="284" w:right="306" w:hanging="284"/>
        <w:jc w:val="both"/>
        <w:rPr>
          <w:rFonts w:asciiTheme="minorHAnsi" w:hAnsiTheme="minorHAnsi" w:cs="Arial"/>
          <w:sz w:val="18"/>
          <w:szCs w:val="18"/>
          <w:lang w:val="ru-RU"/>
        </w:rPr>
      </w:pPr>
      <w:r w:rsidRPr="00FA3C61">
        <w:rPr>
          <w:rFonts w:asciiTheme="minorHAnsi" w:hAnsiTheme="minorHAnsi" w:cs="Arial"/>
          <w:sz w:val="18"/>
          <w:szCs w:val="18"/>
          <w:lang w:val="ru-RU"/>
        </w:rPr>
        <w:t>11</w:t>
      </w:r>
      <w:r w:rsidR="00D707C8" w:rsidRPr="00FA3C61">
        <w:rPr>
          <w:rFonts w:asciiTheme="minorHAnsi" w:hAnsiTheme="minorHAnsi" w:cs="Arial"/>
          <w:sz w:val="18"/>
          <w:szCs w:val="18"/>
          <w:lang w:val="ru-RU"/>
        </w:rPr>
        <w:t>.</w:t>
      </w:r>
      <w:r w:rsidR="00D707C8" w:rsidRPr="00FA3C61">
        <w:rPr>
          <w:rFonts w:asciiTheme="minorHAnsi" w:hAnsiTheme="minorHAnsi" w:cs="Arial"/>
          <w:sz w:val="18"/>
          <w:szCs w:val="18"/>
          <w:lang w:val="ru-RU"/>
        </w:rPr>
        <w:tab/>
      </w:r>
      <w:r w:rsidR="003B5476" w:rsidRPr="00FA3C61">
        <w:rPr>
          <w:rFonts w:asciiTheme="minorHAnsi" w:hAnsiTheme="minorHAnsi" w:cs="Arial"/>
          <w:b/>
          <w:sz w:val="18"/>
          <w:szCs w:val="18"/>
          <w:lang w:val="ru-RU"/>
        </w:rPr>
        <w:t>Средства правовой защиты</w:t>
      </w:r>
    </w:p>
    <w:p w:rsidR="006E0196" w:rsidRPr="00FA3C61" w:rsidRDefault="00032480" w:rsidP="00D8214C">
      <w:pPr>
        <w:ind w:right="306"/>
        <w:jc w:val="both"/>
        <w:rPr>
          <w:rFonts w:asciiTheme="minorHAnsi" w:hAnsiTheme="minorHAnsi" w:cs="Arial"/>
          <w:sz w:val="18"/>
          <w:szCs w:val="18"/>
          <w:lang w:val="ru-RU"/>
        </w:rPr>
      </w:pPr>
      <w:r w:rsidRPr="00FA3C61">
        <w:rPr>
          <w:rFonts w:asciiTheme="minorHAnsi" w:hAnsiTheme="minorHAnsi" w:cs="Arial"/>
          <w:sz w:val="18"/>
          <w:szCs w:val="18"/>
          <w:lang w:val="ru-RU"/>
        </w:rPr>
        <w:t>Каждая Сторона признаёт, что в случае нарушения настоящего Соглашения, предоставляемые законом, средства правовой защиты могут оказаться недостаточными, и компенсация</w:t>
      </w:r>
      <w:r w:rsidR="00585948" w:rsidRPr="00FA3C61">
        <w:rPr>
          <w:rFonts w:asciiTheme="minorHAnsi" w:hAnsiTheme="minorHAnsi" w:cs="Arial"/>
          <w:sz w:val="18"/>
          <w:szCs w:val="18"/>
          <w:lang w:val="ru-RU"/>
        </w:rPr>
        <w:t xml:space="preserve"> </w:t>
      </w:r>
      <w:r w:rsidRPr="00FA3C61">
        <w:rPr>
          <w:rFonts w:asciiTheme="minorHAnsi" w:hAnsiTheme="minorHAnsi" w:cs="Arial"/>
          <w:sz w:val="18"/>
          <w:szCs w:val="18"/>
          <w:lang w:val="ru-RU"/>
        </w:rPr>
        <w:t>ущерба</w:t>
      </w:r>
      <w:r w:rsidR="00585948" w:rsidRPr="00FA3C61">
        <w:rPr>
          <w:rFonts w:asciiTheme="minorHAnsi" w:hAnsiTheme="minorHAnsi" w:cs="Arial"/>
          <w:sz w:val="18"/>
          <w:szCs w:val="18"/>
          <w:lang w:val="ru-RU"/>
        </w:rPr>
        <w:t xml:space="preserve"> </w:t>
      </w:r>
      <w:r w:rsidRPr="00FA3C61">
        <w:rPr>
          <w:rFonts w:asciiTheme="minorHAnsi" w:hAnsiTheme="minorHAnsi" w:cs="Arial"/>
          <w:sz w:val="18"/>
          <w:szCs w:val="18"/>
          <w:lang w:val="ru-RU"/>
        </w:rPr>
        <w:t>может быть не адекватной. В случае нарушения условий настоящего Соглашения одной Стороной,</w:t>
      </w:r>
      <w:r w:rsidR="00585948" w:rsidRPr="00FA3C61">
        <w:rPr>
          <w:rFonts w:asciiTheme="minorHAnsi" w:hAnsiTheme="minorHAnsi" w:cs="Arial"/>
          <w:sz w:val="18"/>
          <w:szCs w:val="18"/>
          <w:lang w:val="ru-RU"/>
        </w:rPr>
        <w:t xml:space="preserve"> </w:t>
      </w:r>
      <w:r w:rsidRPr="00FA3C61">
        <w:rPr>
          <w:rFonts w:asciiTheme="minorHAnsi" w:hAnsiTheme="minorHAnsi" w:cs="Arial"/>
          <w:sz w:val="18"/>
          <w:szCs w:val="18"/>
          <w:lang w:val="ru-RU"/>
        </w:rPr>
        <w:t xml:space="preserve">такая Сторона настоящим заранее даёт согласие на </w:t>
      </w:r>
      <w:r w:rsidR="00C9399A" w:rsidRPr="00FA3C61">
        <w:rPr>
          <w:rFonts w:asciiTheme="minorHAnsi" w:hAnsiTheme="minorHAnsi" w:cs="Arial"/>
          <w:sz w:val="18"/>
          <w:szCs w:val="18"/>
          <w:lang w:val="ru-RU"/>
        </w:rPr>
        <w:t xml:space="preserve">установление </w:t>
      </w:r>
      <w:r w:rsidRPr="00FA3C61">
        <w:rPr>
          <w:rFonts w:asciiTheme="minorHAnsi" w:hAnsiTheme="minorHAnsi" w:cs="Arial"/>
          <w:sz w:val="18"/>
          <w:szCs w:val="18"/>
          <w:lang w:val="ru-RU"/>
        </w:rPr>
        <w:t>судебного запрета (промежуточного или иного) на раскрытие или использование ею Конфиденциальной информации другой Стороны</w:t>
      </w:r>
      <w:r w:rsidR="00D707C8" w:rsidRPr="00FA3C61">
        <w:rPr>
          <w:rFonts w:asciiTheme="minorHAnsi" w:hAnsiTheme="minorHAnsi" w:cs="Arial"/>
          <w:sz w:val="18"/>
          <w:szCs w:val="18"/>
          <w:lang w:val="ru-RU"/>
        </w:rPr>
        <w:t>.</w:t>
      </w:r>
    </w:p>
    <w:p w:rsidR="00D707C8" w:rsidRPr="00FA3C61" w:rsidRDefault="00D707C8" w:rsidP="00D8214C">
      <w:pPr>
        <w:ind w:right="306"/>
        <w:jc w:val="both"/>
        <w:rPr>
          <w:rFonts w:asciiTheme="minorHAnsi" w:hAnsiTheme="minorHAnsi" w:cs="Arial"/>
          <w:sz w:val="18"/>
          <w:szCs w:val="18"/>
          <w:lang w:val="ru-RU"/>
        </w:rPr>
      </w:pPr>
    </w:p>
    <w:p w:rsidR="00D707C8" w:rsidRPr="00FA3C61" w:rsidRDefault="00BD602C" w:rsidP="00097D26">
      <w:pPr>
        <w:keepNext/>
        <w:ind w:left="284" w:right="306" w:hanging="284"/>
        <w:jc w:val="both"/>
        <w:rPr>
          <w:rFonts w:asciiTheme="minorHAnsi" w:hAnsiTheme="minorHAnsi" w:cs="Arial"/>
          <w:sz w:val="18"/>
          <w:szCs w:val="18"/>
          <w:lang w:val="ru-RU"/>
        </w:rPr>
      </w:pPr>
      <w:r w:rsidRPr="00FA3C61">
        <w:rPr>
          <w:rFonts w:asciiTheme="minorHAnsi" w:hAnsiTheme="minorHAnsi" w:cs="Arial"/>
          <w:sz w:val="18"/>
          <w:szCs w:val="18"/>
          <w:lang w:val="ru-RU"/>
        </w:rPr>
        <w:t>1</w:t>
      </w:r>
      <w:r w:rsidR="00A17880" w:rsidRPr="00FA3C61">
        <w:rPr>
          <w:rFonts w:asciiTheme="minorHAnsi" w:hAnsiTheme="minorHAnsi" w:cs="Arial"/>
          <w:sz w:val="18"/>
          <w:szCs w:val="18"/>
          <w:lang w:val="ru-RU"/>
        </w:rPr>
        <w:t>2</w:t>
      </w:r>
      <w:r w:rsidR="00D707C8" w:rsidRPr="00FA3C61">
        <w:rPr>
          <w:rFonts w:asciiTheme="minorHAnsi" w:hAnsiTheme="minorHAnsi" w:cs="Arial"/>
          <w:sz w:val="18"/>
          <w:szCs w:val="18"/>
          <w:lang w:val="ru-RU"/>
        </w:rPr>
        <w:t>.</w:t>
      </w:r>
      <w:r w:rsidR="00D707C8" w:rsidRPr="00FA3C61">
        <w:rPr>
          <w:rFonts w:asciiTheme="minorHAnsi" w:hAnsiTheme="minorHAnsi" w:cs="Arial"/>
          <w:sz w:val="18"/>
          <w:szCs w:val="18"/>
          <w:lang w:val="ru-RU"/>
        </w:rPr>
        <w:tab/>
      </w:r>
      <w:r w:rsidR="00C9399A" w:rsidRPr="00FA3C61">
        <w:rPr>
          <w:rFonts w:asciiTheme="minorHAnsi" w:hAnsiTheme="minorHAnsi" w:cs="Arial"/>
          <w:b/>
          <w:sz w:val="18"/>
          <w:szCs w:val="18"/>
          <w:lang w:val="ru-RU"/>
        </w:rPr>
        <w:t xml:space="preserve">Независимость </w:t>
      </w:r>
      <w:r w:rsidR="00032480" w:rsidRPr="00FA3C61">
        <w:rPr>
          <w:rFonts w:asciiTheme="minorHAnsi" w:hAnsiTheme="minorHAnsi" w:cs="Arial"/>
          <w:b/>
          <w:sz w:val="18"/>
          <w:szCs w:val="18"/>
          <w:lang w:val="ru-RU"/>
        </w:rPr>
        <w:t>положений</w:t>
      </w:r>
    </w:p>
    <w:p w:rsidR="00D707C8" w:rsidRPr="00FA3C61" w:rsidRDefault="00032480" w:rsidP="00D8214C">
      <w:pPr>
        <w:ind w:right="306"/>
        <w:jc w:val="both"/>
        <w:rPr>
          <w:rFonts w:asciiTheme="minorHAnsi" w:hAnsiTheme="minorHAnsi" w:cs="Arial"/>
          <w:sz w:val="18"/>
          <w:szCs w:val="18"/>
          <w:lang w:val="ru-RU"/>
        </w:rPr>
      </w:pPr>
      <w:r w:rsidRPr="00FA3C61">
        <w:rPr>
          <w:rFonts w:asciiTheme="minorHAnsi" w:hAnsiTheme="minorHAnsi" w:cs="Arial"/>
          <w:sz w:val="18"/>
          <w:szCs w:val="18"/>
          <w:lang w:val="ru-RU"/>
        </w:rPr>
        <w:t>Если какое-либо положение настоящего Соглашения будет признано незаконным, недействительн</w:t>
      </w:r>
      <w:r w:rsidR="009305DA" w:rsidRPr="00FA3C61">
        <w:rPr>
          <w:rFonts w:asciiTheme="minorHAnsi" w:hAnsiTheme="minorHAnsi" w:cs="Arial"/>
          <w:sz w:val="18"/>
          <w:szCs w:val="18"/>
          <w:lang w:val="ru-RU"/>
        </w:rPr>
        <w:t xml:space="preserve">ым или не </w:t>
      </w:r>
      <w:r w:rsidR="00C9399A" w:rsidRPr="00FA3C61">
        <w:rPr>
          <w:rFonts w:asciiTheme="minorHAnsi" w:hAnsiTheme="minorHAnsi" w:cs="Arial"/>
          <w:sz w:val="18"/>
          <w:szCs w:val="18"/>
          <w:lang w:val="ru-RU"/>
        </w:rPr>
        <w:t>исполнимым</w:t>
      </w:r>
      <w:r w:rsidR="009305DA" w:rsidRPr="00FA3C61">
        <w:rPr>
          <w:rFonts w:asciiTheme="minorHAnsi" w:hAnsiTheme="minorHAnsi" w:cs="Arial"/>
          <w:sz w:val="18"/>
          <w:szCs w:val="18"/>
          <w:lang w:val="ru-RU"/>
        </w:rPr>
        <w:t xml:space="preserve"> полностью или частично</w:t>
      </w:r>
      <w:r w:rsidRPr="00FA3C61">
        <w:rPr>
          <w:rFonts w:asciiTheme="minorHAnsi" w:hAnsiTheme="minorHAnsi" w:cs="Arial"/>
          <w:sz w:val="18"/>
          <w:szCs w:val="18"/>
          <w:lang w:val="ru-RU"/>
        </w:rPr>
        <w:t xml:space="preserve"> в соответствии с </w:t>
      </w:r>
      <w:r w:rsidR="00C9399A" w:rsidRPr="00FA3C61">
        <w:rPr>
          <w:rFonts w:asciiTheme="minorHAnsi" w:hAnsiTheme="minorHAnsi" w:cs="Arial"/>
          <w:sz w:val="18"/>
          <w:szCs w:val="18"/>
          <w:lang w:val="ru-RU"/>
        </w:rPr>
        <w:t xml:space="preserve">действующим </w:t>
      </w:r>
      <w:r w:rsidRPr="00FA3C61">
        <w:rPr>
          <w:rFonts w:asciiTheme="minorHAnsi" w:hAnsiTheme="minorHAnsi" w:cs="Arial"/>
          <w:sz w:val="18"/>
          <w:szCs w:val="18"/>
          <w:lang w:val="ru-RU"/>
        </w:rPr>
        <w:t>законодательным актом или иным образом, такое положение (или его части) должны быть исключены из</w:t>
      </w:r>
      <w:r w:rsidR="00C9399A" w:rsidRPr="00FA3C61">
        <w:rPr>
          <w:rFonts w:asciiTheme="minorHAnsi" w:hAnsiTheme="minorHAnsi" w:cs="Arial"/>
          <w:sz w:val="18"/>
          <w:szCs w:val="18"/>
          <w:lang w:val="ru-RU"/>
        </w:rPr>
        <w:t xml:space="preserve"> </w:t>
      </w:r>
      <w:r w:rsidRPr="00FA3C61">
        <w:rPr>
          <w:rFonts w:asciiTheme="minorHAnsi" w:hAnsiTheme="minorHAnsi" w:cs="Arial"/>
          <w:sz w:val="18"/>
          <w:szCs w:val="18"/>
          <w:lang w:val="ru-RU"/>
        </w:rPr>
        <w:t>настоящего Соглашения</w:t>
      </w:r>
      <w:r w:rsidR="00C9399A" w:rsidRPr="00FA3C61">
        <w:rPr>
          <w:rFonts w:asciiTheme="minorHAnsi" w:hAnsiTheme="minorHAnsi" w:cs="Arial"/>
          <w:sz w:val="18"/>
          <w:szCs w:val="18"/>
          <w:lang w:val="ru-RU"/>
        </w:rPr>
        <w:t xml:space="preserve"> </w:t>
      </w:r>
      <w:r w:rsidR="009305DA" w:rsidRPr="00FA3C61">
        <w:rPr>
          <w:rFonts w:asciiTheme="minorHAnsi" w:hAnsiTheme="minorHAnsi" w:cs="Arial"/>
          <w:sz w:val="18"/>
          <w:szCs w:val="18"/>
          <w:lang w:val="ru-RU"/>
        </w:rPr>
        <w:t>в такой мере</w:t>
      </w:r>
      <w:r w:rsidRPr="00FA3C61">
        <w:rPr>
          <w:rFonts w:asciiTheme="minorHAnsi" w:hAnsiTheme="minorHAnsi" w:cs="Arial"/>
          <w:sz w:val="18"/>
          <w:szCs w:val="18"/>
          <w:lang w:val="ru-RU"/>
        </w:rPr>
        <w:t>, чтобы не были затронуты законность, действительность и исполнимость оставшейся части настоящего Соглашения</w:t>
      </w:r>
      <w:r w:rsidR="00D707C8" w:rsidRPr="00FA3C61">
        <w:rPr>
          <w:rFonts w:asciiTheme="minorHAnsi" w:hAnsiTheme="minorHAnsi" w:cs="Arial"/>
          <w:sz w:val="18"/>
          <w:szCs w:val="18"/>
          <w:lang w:val="ru-RU"/>
        </w:rPr>
        <w:t>.</w:t>
      </w:r>
    </w:p>
    <w:p w:rsidR="00D707C8" w:rsidRPr="00FA3C61" w:rsidRDefault="00D707C8" w:rsidP="00D8214C">
      <w:pPr>
        <w:ind w:right="306"/>
        <w:jc w:val="both"/>
        <w:rPr>
          <w:rFonts w:asciiTheme="minorHAnsi" w:hAnsiTheme="minorHAnsi" w:cs="Arial"/>
          <w:sz w:val="18"/>
          <w:szCs w:val="18"/>
          <w:lang w:val="ru-RU"/>
        </w:rPr>
      </w:pPr>
    </w:p>
    <w:p w:rsidR="00D707C8" w:rsidRPr="00FA3C61" w:rsidRDefault="00BD602C" w:rsidP="00097D26">
      <w:pPr>
        <w:keepNext/>
        <w:ind w:left="284" w:right="306" w:hanging="284"/>
        <w:jc w:val="both"/>
        <w:rPr>
          <w:rFonts w:asciiTheme="minorHAnsi" w:hAnsiTheme="minorHAnsi" w:cs="Arial"/>
          <w:sz w:val="18"/>
          <w:szCs w:val="18"/>
          <w:lang w:val="ru-RU"/>
        </w:rPr>
      </w:pPr>
      <w:r w:rsidRPr="00FA3C61">
        <w:rPr>
          <w:rFonts w:asciiTheme="minorHAnsi" w:hAnsiTheme="minorHAnsi" w:cs="Arial"/>
          <w:sz w:val="18"/>
          <w:szCs w:val="18"/>
          <w:lang w:val="ru-RU"/>
        </w:rPr>
        <w:t>1</w:t>
      </w:r>
      <w:r w:rsidR="00A17880" w:rsidRPr="00FA3C61">
        <w:rPr>
          <w:rFonts w:asciiTheme="minorHAnsi" w:hAnsiTheme="minorHAnsi" w:cs="Arial"/>
          <w:sz w:val="18"/>
          <w:szCs w:val="18"/>
          <w:lang w:val="ru-RU"/>
        </w:rPr>
        <w:t>3</w:t>
      </w:r>
      <w:r w:rsidR="00D707C8" w:rsidRPr="00FA3C61">
        <w:rPr>
          <w:rFonts w:asciiTheme="minorHAnsi" w:hAnsiTheme="minorHAnsi" w:cs="Arial"/>
          <w:sz w:val="18"/>
          <w:szCs w:val="18"/>
          <w:lang w:val="ru-RU"/>
        </w:rPr>
        <w:t>.</w:t>
      </w:r>
      <w:r w:rsidR="00D707C8" w:rsidRPr="00FA3C61">
        <w:rPr>
          <w:rFonts w:asciiTheme="minorHAnsi" w:hAnsiTheme="minorHAnsi" w:cs="Arial"/>
          <w:sz w:val="18"/>
          <w:szCs w:val="18"/>
          <w:lang w:val="ru-RU"/>
        </w:rPr>
        <w:tab/>
      </w:r>
      <w:r w:rsidR="00032480" w:rsidRPr="00FA3C61">
        <w:rPr>
          <w:rFonts w:asciiTheme="minorHAnsi" w:hAnsiTheme="minorHAnsi" w:cs="Arial"/>
          <w:b/>
          <w:sz w:val="18"/>
          <w:szCs w:val="18"/>
          <w:lang w:val="ru-RU"/>
        </w:rPr>
        <w:t>Переуступка</w:t>
      </w:r>
    </w:p>
    <w:p w:rsidR="00D707C8" w:rsidRPr="00FA3C61" w:rsidRDefault="00032480" w:rsidP="00D8214C">
      <w:pPr>
        <w:ind w:right="306"/>
        <w:jc w:val="both"/>
        <w:rPr>
          <w:rFonts w:asciiTheme="minorHAnsi" w:hAnsiTheme="minorHAnsi" w:cs="Arial"/>
          <w:sz w:val="18"/>
          <w:szCs w:val="18"/>
          <w:lang w:val="ru-RU"/>
        </w:rPr>
      </w:pPr>
      <w:r w:rsidRPr="00FA3C61">
        <w:rPr>
          <w:rFonts w:asciiTheme="minorHAnsi" w:hAnsiTheme="minorHAnsi" w:cs="Arial"/>
          <w:sz w:val="18"/>
          <w:szCs w:val="18"/>
          <w:lang w:val="ru-RU"/>
        </w:rPr>
        <w:t xml:space="preserve">Ни одна из Сторон не может </w:t>
      </w:r>
      <w:r w:rsidR="0076171C" w:rsidRPr="00FA3C61">
        <w:rPr>
          <w:rFonts w:asciiTheme="minorHAnsi" w:hAnsiTheme="minorHAnsi" w:cs="Arial"/>
          <w:sz w:val="18"/>
          <w:szCs w:val="18"/>
          <w:lang w:val="ru-RU"/>
        </w:rPr>
        <w:t>переуступать</w:t>
      </w:r>
      <w:r w:rsidRPr="00FA3C61">
        <w:rPr>
          <w:rFonts w:asciiTheme="minorHAnsi" w:hAnsiTheme="minorHAnsi" w:cs="Arial"/>
          <w:sz w:val="18"/>
          <w:szCs w:val="18"/>
          <w:lang w:val="ru-RU"/>
        </w:rPr>
        <w:t xml:space="preserve"> или иным образом передавать какие-либо из своих прав или обязательств по настоящему </w:t>
      </w:r>
      <w:r w:rsidR="0076171C" w:rsidRPr="00FA3C61">
        <w:rPr>
          <w:rFonts w:asciiTheme="minorHAnsi" w:hAnsiTheme="minorHAnsi" w:cs="Arial"/>
          <w:sz w:val="18"/>
          <w:szCs w:val="18"/>
          <w:lang w:val="ru-RU"/>
        </w:rPr>
        <w:t>Соглашению</w:t>
      </w:r>
      <w:r w:rsidRPr="00FA3C61">
        <w:rPr>
          <w:rFonts w:asciiTheme="minorHAnsi" w:hAnsiTheme="minorHAnsi" w:cs="Arial"/>
          <w:sz w:val="18"/>
          <w:szCs w:val="18"/>
          <w:lang w:val="ru-RU"/>
        </w:rPr>
        <w:t xml:space="preserve"> какой-либо третьей стороне без предварительного письменного согласия другой Стороны (</w:t>
      </w:r>
      <w:r w:rsidR="0076171C" w:rsidRPr="00FA3C61">
        <w:rPr>
          <w:rFonts w:asciiTheme="minorHAnsi" w:hAnsiTheme="minorHAnsi" w:cs="Arial"/>
          <w:sz w:val="18"/>
          <w:szCs w:val="18"/>
          <w:lang w:val="ru-RU"/>
        </w:rPr>
        <w:t>не допускается необоснованный отказ или задержка в предоставлении такого согласия</w:t>
      </w:r>
      <w:r w:rsidRPr="00FA3C61">
        <w:rPr>
          <w:rFonts w:asciiTheme="minorHAnsi" w:hAnsiTheme="minorHAnsi" w:cs="Arial"/>
          <w:sz w:val="18"/>
          <w:szCs w:val="18"/>
          <w:lang w:val="ru-RU"/>
        </w:rPr>
        <w:t>)</w:t>
      </w:r>
      <w:r w:rsidR="00D15A34" w:rsidRPr="00FA3C61">
        <w:rPr>
          <w:rFonts w:asciiTheme="minorHAnsi" w:hAnsiTheme="minorHAnsi" w:cs="Arial"/>
          <w:sz w:val="18"/>
          <w:szCs w:val="18"/>
          <w:lang w:val="ru-RU"/>
        </w:rPr>
        <w:t>.</w:t>
      </w:r>
    </w:p>
    <w:p w:rsidR="00D707C8" w:rsidRPr="00FA3C61" w:rsidRDefault="00D707C8" w:rsidP="00D8214C">
      <w:pPr>
        <w:ind w:right="306"/>
        <w:jc w:val="both"/>
        <w:rPr>
          <w:rFonts w:asciiTheme="minorHAnsi" w:hAnsiTheme="minorHAnsi" w:cs="Arial"/>
          <w:sz w:val="18"/>
          <w:szCs w:val="18"/>
          <w:lang w:val="ru-RU"/>
        </w:rPr>
      </w:pPr>
    </w:p>
    <w:p w:rsidR="009F4E36" w:rsidRPr="00FA3C61" w:rsidRDefault="00BD602C" w:rsidP="00097D26">
      <w:pPr>
        <w:keepNext/>
        <w:ind w:left="284" w:right="306" w:hanging="284"/>
        <w:jc w:val="both"/>
        <w:rPr>
          <w:rFonts w:asciiTheme="minorHAnsi" w:hAnsiTheme="minorHAnsi" w:cs="Arial"/>
          <w:b/>
          <w:sz w:val="18"/>
          <w:szCs w:val="18"/>
          <w:lang w:val="ru-RU"/>
        </w:rPr>
      </w:pPr>
      <w:r w:rsidRPr="00FA3C61">
        <w:rPr>
          <w:rFonts w:asciiTheme="minorHAnsi" w:hAnsiTheme="minorHAnsi" w:cs="Arial"/>
          <w:sz w:val="18"/>
          <w:szCs w:val="18"/>
          <w:lang w:val="ru-RU"/>
        </w:rPr>
        <w:t>1</w:t>
      </w:r>
      <w:r w:rsidR="00A17880" w:rsidRPr="00FA3C61">
        <w:rPr>
          <w:rFonts w:asciiTheme="minorHAnsi" w:hAnsiTheme="minorHAnsi" w:cs="Arial"/>
          <w:sz w:val="18"/>
          <w:szCs w:val="18"/>
          <w:lang w:val="ru-RU"/>
        </w:rPr>
        <w:t>4</w:t>
      </w:r>
      <w:r w:rsidR="00D707C8" w:rsidRPr="00FA3C61">
        <w:rPr>
          <w:rFonts w:asciiTheme="minorHAnsi" w:hAnsiTheme="minorHAnsi" w:cs="Arial"/>
          <w:sz w:val="18"/>
          <w:szCs w:val="18"/>
          <w:lang w:val="ru-RU"/>
        </w:rPr>
        <w:t>.</w:t>
      </w:r>
      <w:r w:rsidR="00D707C8" w:rsidRPr="00FA3C61">
        <w:rPr>
          <w:rFonts w:asciiTheme="minorHAnsi" w:hAnsiTheme="minorHAnsi" w:cs="Arial"/>
          <w:sz w:val="18"/>
          <w:szCs w:val="18"/>
          <w:lang w:val="ru-RU"/>
        </w:rPr>
        <w:tab/>
      </w:r>
      <w:r w:rsidR="0076171C" w:rsidRPr="00FA3C61">
        <w:rPr>
          <w:rFonts w:asciiTheme="minorHAnsi" w:hAnsiTheme="minorHAnsi" w:cs="Arial"/>
          <w:b/>
          <w:sz w:val="18"/>
          <w:szCs w:val="18"/>
          <w:lang w:val="ru-RU"/>
        </w:rPr>
        <w:t>Экземпляры</w:t>
      </w:r>
    </w:p>
    <w:p w:rsidR="009F4E36" w:rsidRPr="00FA3C61" w:rsidRDefault="0076171C" w:rsidP="00D8214C">
      <w:pPr>
        <w:ind w:right="306"/>
        <w:jc w:val="both"/>
        <w:rPr>
          <w:rFonts w:asciiTheme="minorHAnsi" w:hAnsiTheme="minorHAnsi" w:cs="Arial"/>
          <w:sz w:val="18"/>
          <w:szCs w:val="18"/>
          <w:lang w:val="ru-RU"/>
        </w:rPr>
      </w:pPr>
      <w:r w:rsidRPr="00FA3C61">
        <w:rPr>
          <w:rFonts w:asciiTheme="minorHAnsi" w:hAnsiTheme="minorHAnsi" w:cs="Arial"/>
          <w:sz w:val="18"/>
          <w:szCs w:val="18"/>
          <w:lang w:val="ru-RU"/>
        </w:rPr>
        <w:t>Настоящее Соглашение может быть оформлено в любом количестве экземпляров, которые вместе составляют один договор. Любая Сторона может заключить данное Соглашение, подписав экземпляр, и настоящее Соглашение не может вступить в силу, пока оно не будет подписано</w:t>
      </w:r>
      <w:r w:rsidR="00585948" w:rsidRPr="00FA3C61">
        <w:rPr>
          <w:rFonts w:asciiTheme="minorHAnsi" w:hAnsiTheme="minorHAnsi" w:cs="Arial"/>
          <w:sz w:val="18"/>
          <w:szCs w:val="18"/>
          <w:lang w:val="ru-RU"/>
        </w:rPr>
        <w:t xml:space="preserve"> </w:t>
      </w:r>
      <w:r w:rsidRPr="00FA3C61">
        <w:rPr>
          <w:rFonts w:asciiTheme="minorHAnsi" w:hAnsiTheme="minorHAnsi" w:cs="Arial"/>
          <w:sz w:val="18"/>
          <w:szCs w:val="18"/>
          <w:lang w:val="ru-RU"/>
        </w:rPr>
        <w:t>всеми Сторонами</w:t>
      </w:r>
      <w:r w:rsidR="009F4E36" w:rsidRPr="00FA3C61">
        <w:rPr>
          <w:rFonts w:asciiTheme="minorHAnsi" w:hAnsiTheme="minorHAnsi" w:cs="Arial"/>
          <w:sz w:val="18"/>
          <w:szCs w:val="18"/>
          <w:lang w:val="ru-RU"/>
        </w:rPr>
        <w:t>.</w:t>
      </w:r>
    </w:p>
    <w:p w:rsidR="009F4E36" w:rsidRPr="00FA3C61" w:rsidRDefault="009F4E36" w:rsidP="00D8214C">
      <w:pPr>
        <w:ind w:right="306"/>
        <w:jc w:val="both"/>
        <w:rPr>
          <w:rFonts w:asciiTheme="minorHAnsi" w:hAnsiTheme="minorHAnsi" w:cs="Arial"/>
          <w:sz w:val="18"/>
          <w:szCs w:val="18"/>
          <w:lang w:val="ru-RU"/>
        </w:rPr>
      </w:pPr>
    </w:p>
    <w:p w:rsidR="004B629E" w:rsidRPr="00FA3C61" w:rsidRDefault="006335CB" w:rsidP="00097D26">
      <w:pPr>
        <w:keepNext/>
        <w:ind w:left="284" w:right="306" w:hanging="284"/>
        <w:jc w:val="both"/>
        <w:rPr>
          <w:rFonts w:asciiTheme="minorHAnsi" w:hAnsiTheme="minorHAnsi" w:cs="Arial"/>
          <w:b/>
          <w:sz w:val="18"/>
          <w:szCs w:val="18"/>
          <w:lang w:val="ru-RU"/>
        </w:rPr>
      </w:pPr>
      <w:r w:rsidRPr="00FA3C61">
        <w:rPr>
          <w:rFonts w:asciiTheme="minorHAnsi" w:hAnsiTheme="minorHAnsi" w:cs="Arial"/>
          <w:sz w:val="18"/>
          <w:szCs w:val="18"/>
          <w:lang w:val="ru-RU"/>
        </w:rPr>
        <w:t>1</w:t>
      </w:r>
      <w:r>
        <w:rPr>
          <w:rFonts w:asciiTheme="minorHAnsi" w:hAnsiTheme="minorHAnsi" w:cs="Arial"/>
          <w:sz w:val="18"/>
          <w:szCs w:val="18"/>
          <w:lang w:val="ru-RU"/>
        </w:rPr>
        <w:t>5</w:t>
      </w:r>
      <w:r w:rsidR="004B629E" w:rsidRPr="00FA3C61">
        <w:rPr>
          <w:rFonts w:asciiTheme="minorHAnsi" w:hAnsiTheme="minorHAnsi" w:cs="Arial"/>
          <w:sz w:val="18"/>
          <w:szCs w:val="18"/>
          <w:lang w:val="ru-RU"/>
        </w:rPr>
        <w:t>.</w:t>
      </w:r>
      <w:r w:rsidR="004B629E" w:rsidRPr="00FA3C61">
        <w:rPr>
          <w:rFonts w:asciiTheme="minorHAnsi" w:hAnsiTheme="minorHAnsi" w:cs="Arial"/>
          <w:sz w:val="18"/>
          <w:szCs w:val="18"/>
          <w:lang w:val="ru-RU"/>
        </w:rPr>
        <w:tab/>
      </w:r>
      <w:r w:rsidR="0076171C" w:rsidRPr="00FA3C61">
        <w:rPr>
          <w:rFonts w:asciiTheme="minorHAnsi" w:hAnsiTheme="minorHAnsi" w:cs="Arial"/>
          <w:b/>
          <w:sz w:val="18"/>
          <w:szCs w:val="18"/>
          <w:lang w:val="ru-RU"/>
        </w:rPr>
        <w:t>Отказ от недобросовестного привлечения сотрудников</w:t>
      </w:r>
    </w:p>
    <w:p w:rsidR="004B629E" w:rsidRPr="00FA3C61" w:rsidRDefault="0076171C" w:rsidP="00097D26">
      <w:pPr>
        <w:ind w:right="306"/>
        <w:jc w:val="both"/>
        <w:rPr>
          <w:rFonts w:asciiTheme="minorHAnsi" w:hAnsiTheme="minorHAnsi" w:cs="Arial"/>
          <w:sz w:val="18"/>
          <w:szCs w:val="18"/>
          <w:lang w:val="ru-RU"/>
        </w:rPr>
      </w:pPr>
      <w:r w:rsidRPr="00FA3C61">
        <w:rPr>
          <w:rFonts w:asciiTheme="minorHAnsi" w:hAnsiTheme="minorHAnsi" w:cs="Arial"/>
          <w:sz w:val="18"/>
          <w:szCs w:val="18"/>
          <w:lang w:val="ru-RU"/>
        </w:rPr>
        <w:t xml:space="preserve">Ни одна из Сторон в течение срока действия настоящего </w:t>
      </w:r>
      <w:r w:rsidR="002721F4" w:rsidRPr="00FA3C61">
        <w:rPr>
          <w:rFonts w:asciiTheme="minorHAnsi" w:hAnsiTheme="minorHAnsi" w:cs="Arial"/>
          <w:sz w:val="18"/>
          <w:szCs w:val="18"/>
          <w:lang w:val="ru-RU"/>
        </w:rPr>
        <w:t>Соглашения</w:t>
      </w:r>
      <w:r w:rsidRPr="00FA3C61">
        <w:rPr>
          <w:rFonts w:asciiTheme="minorHAnsi" w:hAnsiTheme="minorHAnsi" w:cs="Arial"/>
          <w:sz w:val="18"/>
          <w:szCs w:val="18"/>
          <w:lang w:val="ru-RU"/>
        </w:rPr>
        <w:t xml:space="preserve"> и в течение 12 месяцев после истечения </w:t>
      </w:r>
      <w:r w:rsidR="002721F4" w:rsidRPr="00FA3C61">
        <w:rPr>
          <w:rFonts w:asciiTheme="minorHAnsi" w:hAnsiTheme="minorHAnsi" w:cs="Arial"/>
          <w:sz w:val="18"/>
          <w:szCs w:val="18"/>
          <w:lang w:val="ru-RU"/>
        </w:rPr>
        <w:t xml:space="preserve">его </w:t>
      </w:r>
      <w:r w:rsidRPr="00FA3C61">
        <w:rPr>
          <w:rFonts w:asciiTheme="minorHAnsi" w:hAnsiTheme="minorHAnsi" w:cs="Arial"/>
          <w:sz w:val="18"/>
          <w:szCs w:val="18"/>
          <w:lang w:val="ru-RU"/>
        </w:rPr>
        <w:t xml:space="preserve">срока действия или </w:t>
      </w:r>
      <w:r w:rsidR="002721F4" w:rsidRPr="00FA3C61">
        <w:rPr>
          <w:rFonts w:asciiTheme="minorHAnsi" w:hAnsiTheme="minorHAnsi" w:cs="Arial"/>
          <w:sz w:val="18"/>
          <w:szCs w:val="18"/>
          <w:lang w:val="ru-RU"/>
        </w:rPr>
        <w:t>его расторжения</w:t>
      </w:r>
      <w:r w:rsidR="00585948" w:rsidRPr="00FA3C61">
        <w:rPr>
          <w:rFonts w:asciiTheme="minorHAnsi" w:hAnsiTheme="minorHAnsi" w:cs="Arial"/>
          <w:sz w:val="18"/>
          <w:szCs w:val="18"/>
          <w:lang w:val="ru-RU"/>
        </w:rPr>
        <w:t xml:space="preserve"> </w:t>
      </w:r>
      <w:r w:rsidR="002721F4" w:rsidRPr="00FA3C61">
        <w:rPr>
          <w:rFonts w:asciiTheme="minorHAnsi" w:hAnsiTheme="minorHAnsi" w:cs="Arial"/>
          <w:sz w:val="18"/>
          <w:szCs w:val="18"/>
          <w:lang w:val="ru-RU"/>
        </w:rPr>
        <w:t>по любой причине</w:t>
      </w:r>
      <w:r w:rsidRPr="00FA3C61">
        <w:rPr>
          <w:rFonts w:asciiTheme="minorHAnsi" w:hAnsiTheme="minorHAnsi" w:cs="Arial"/>
          <w:sz w:val="18"/>
          <w:szCs w:val="18"/>
          <w:lang w:val="ru-RU"/>
        </w:rPr>
        <w:t xml:space="preserve">, </w:t>
      </w:r>
      <w:r w:rsidR="002721F4" w:rsidRPr="00FA3C61">
        <w:rPr>
          <w:rFonts w:asciiTheme="minorHAnsi" w:hAnsiTheme="minorHAnsi" w:cs="Arial"/>
          <w:sz w:val="18"/>
          <w:szCs w:val="18"/>
          <w:lang w:val="ru-RU"/>
        </w:rPr>
        <w:t xml:space="preserve">не может настойчиво привлекать </w:t>
      </w:r>
      <w:r w:rsidRPr="00FA3C61">
        <w:rPr>
          <w:rFonts w:asciiTheme="minorHAnsi" w:hAnsiTheme="minorHAnsi" w:cs="Arial"/>
          <w:sz w:val="18"/>
          <w:szCs w:val="18"/>
          <w:lang w:val="ru-RU"/>
        </w:rPr>
        <w:t xml:space="preserve">сотрудников </w:t>
      </w:r>
      <w:r w:rsidR="002721F4" w:rsidRPr="00FA3C61">
        <w:rPr>
          <w:rFonts w:asciiTheme="minorHAnsi" w:hAnsiTheme="minorHAnsi" w:cs="Arial"/>
          <w:sz w:val="18"/>
          <w:szCs w:val="18"/>
          <w:lang w:val="ru-RU"/>
        </w:rPr>
        <w:t>другой Стороны</w:t>
      </w:r>
      <w:r w:rsidRPr="00FA3C61">
        <w:rPr>
          <w:rFonts w:asciiTheme="minorHAnsi" w:hAnsiTheme="minorHAnsi" w:cs="Arial"/>
          <w:sz w:val="18"/>
          <w:szCs w:val="18"/>
          <w:lang w:val="ru-RU"/>
        </w:rPr>
        <w:t xml:space="preserve">, которые </w:t>
      </w:r>
      <w:r w:rsidR="002721F4" w:rsidRPr="00FA3C61">
        <w:rPr>
          <w:rFonts w:asciiTheme="minorHAnsi" w:hAnsiTheme="minorHAnsi" w:cs="Arial"/>
          <w:sz w:val="18"/>
          <w:szCs w:val="18"/>
          <w:lang w:val="ru-RU"/>
        </w:rPr>
        <w:t>и</w:t>
      </w:r>
      <w:r w:rsidRPr="00FA3C61">
        <w:rPr>
          <w:rFonts w:asciiTheme="minorHAnsi" w:hAnsiTheme="minorHAnsi" w:cs="Arial"/>
          <w:sz w:val="18"/>
          <w:szCs w:val="18"/>
          <w:lang w:val="ru-RU"/>
        </w:rPr>
        <w:t>спользова</w:t>
      </w:r>
      <w:r w:rsidR="002721F4" w:rsidRPr="00FA3C61">
        <w:rPr>
          <w:rFonts w:asciiTheme="minorHAnsi" w:hAnsiTheme="minorHAnsi" w:cs="Arial"/>
          <w:sz w:val="18"/>
          <w:szCs w:val="18"/>
          <w:lang w:val="ru-RU"/>
        </w:rPr>
        <w:t>лись</w:t>
      </w:r>
      <w:r w:rsidRPr="00FA3C61">
        <w:rPr>
          <w:rFonts w:asciiTheme="minorHAnsi" w:hAnsiTheme="minorHAnsi" w:cs="Arial"/>
          <w:sz w:val="18"/>
          <w:szCs w:val="18"/>
          <w:lang w:val="ru-RU"/>
        </w:rPr>
        <w:t xml:space="preserve"> или активно участв</w:t>
      </w:r>
      <w:r w:rsidR="002721F4" w:rsidRPr="00FA3C61">
        <w:rPr>
          <w:rFonts w:asciiTheme="minorHAnsi" w:hAnsiTheme="minorHAnsi" w:cs="Arial"/>
          <w:sz w:val="18"/>
          <w:szCs w:val="18"/>
          <w:lang w:val="ru-RU"/>
        </w:rPr>
        <w:t>овали</w:t>
      </w:r>
      <w:r w:rsidRPr="00FA3C61">
        <w:rPr>
          <w:rFonts w:asciiTheme="minorHAnsi" w:hAnsiTheme="minorHAnsi" w:cs="Arial"/>
          <w:sz w:val="18"/>
          <w:szCs w:val="18"/>
          <w:lang w:val="ru-RU"/>
        </w:rPr>
        <w:t xml:space="preserve"> в работе или </w:t>
      </w:r>
      <w:r w:rsidR="002721F4" w:rsidRPr="00FA3C61">
        <w:rPr>
          <w:rFonts w:asciiTheme="minorHAnsi" w:hAnsiTheme="minorHAnsi" w:cs="Arial"/>
          <w:sz w:val="18"/>
          <w:szCs w:val="18"/>
          <w:lang w:val="ru-RU"/>
        </w:rPr>
        <w:t xml:space="preserve">в </w:t>
      </w:r>
      <w:r w:rsidRPr="00FA3C61">
        <w:rPr>
          <w:rFonts w:asciiTheme="minorHAnsi" w:hAnsiTheme="minorHAnsi" w:cs="Arial"/>
          <w:sz w:val="18"/>
          <w:szCs w:val="18"/>
          <w:lang w:val="ru-RU"/>
        </w:rPr>
        <w:t>вопрос</w:t>
      </w:r>
      <w:r w:rsidR="002721F4" w:rsidRPr="00FA3C61">
        <w:rPr>
          <w:rFonts w:asciiTheme="minorHAnsi" w:hAnsiTheme="minorHAnsi" w:cs="Arial"/>
          <w:sz w:val="18"/>
          <w:szCs w:val="18"/>
          <w:lang w:val="ru-RU"/>
        </w:rPr>
        <w:t>ах</w:t>
      </w:r>
      <w:r w:rsidRPr="00FA3C61">
        <w:rPr>
          <w:rFonts w:asciiTheme="minorHAnsi" w:hAnsiTheme="minorHAnsi" w:cs="Arial"/>
          <w:sz w:val="18"/>
          <w:szCs w:val="18"/>
          <w:lang w:val="ru-RU"/>
        </w:rPr>
        <w:t xml:space="preserve">, </w:t>
      </w:r>
      <w:r w:rsidR="002721F4" w:rsidRPr="00FA3C61">
        <w:rPr>
          <w:rFonts w:asciiTheme="minorHAnsi" w:hAnsiTheme="minorHAnsi" w:cs="Arial"/>
          <w:sz w:val="18"/>
          <w:szCs w:val="18"/>
          <w:lang w:val="ru-RU"/>
        </w:rPr>
        <w:t>касающихся</w:t>
      </w:r>
      <w:r w:rsidRPr="00FA3C61">
        <w:rPr>
          <w:rFonts w:asciiTheme="minorHAnsi" w:hAnsiTheme="minorHAnsi" w:cs="Arial"/>
          <w:sz w:val="18"/>
          <w:szCs w:val="18"/>
          <w:lang w:val="ru-RU"/>
        </w:rPr>
        <w:t xml:space="preserve"> настояще</w:t>
      </w:r>
      <w:r w:rsidR="002721F4" w:rsidRPr="00FA3C61">
        <w:rPr>
          <w:rFonts w:asciiTheme="minorHAnsi" w:hAnsiTheme="minorHAnsi" w:cs="Arial"/>
          <w:sz w:val="18"/>
          <w:szCs w:val="18"/>
          <w:lang w:val="ru-RU"/>
        </w:rPr>
        <w:t>го</w:t>
      </w:r>
      <w:r w:rsidRPr="00FA3C61">
        <w:rPr>
          <w:rFonts w:asciiTheme="minorHAnsi" w:hAnsiTheme="minorHAnsi" w:cs="Arial"/>
          <w:sz w:val="18"/>
          <w:szCs w:val="18"/>
          <w:lang w:val="ru-RU"/>
        </w:rPr>
        <w:t xml:space="preserve"> Соглашени</w:t>
      </w:r>
      <w:r w:rsidR="002721F4" w:rsidRPr="00FA3C61">
        <w:rPr>
          <w:rFonts w:asciiTheme="minorHAnsi" w:hAnsiTheme="minorHAnsi" w:cs="Arial"/>
          <w:sz w:val="18"/>
          <w:szCs w:val="18"/>
          <w:lang w:val="ru-RU"/>
        </w:rPr>
        <w:t>я</w:t>
      </w:r>
      <w:r w:rsidRPr="00FA3C61">
        <w:rPr>
          <w:rFonts w:asciiTheme="minorHAnsi" w:hAnsiTheme="minorHAnsi" w:cs="Arial"/>
          <w:sz w:val="18"/>
          <w:szCs w:val="18"/>
          <w:lang w:val="ru-RU"/>
        </w:rPr>
        <w:t>. Для целей настоящего пункта</w:t>
      </w:r>
      <w:r w:rsidR="002721F4" w:rsidRPr="00FA3C61">
        <w:rPr>
          <w:rFonts w:asciiTheme="minorHAnsi" w:hAnsiTheme="minorHAnsi" w:cs="Arial"/>
          <w:sz w:val="18"/>
          <w:szCs w:val="18"/>
          <w:lang w:val="ru-RU"/>
        </w:rPr>
        <w:t xml:space="preserve"> понятие</w:t>
      </w:r>
      <w:r w:rsidR="00585948" w:rsidRPr="00FA3C61">
        <w:rPr>
          <w:rFonts w:asciiTheme="minorHAnsi" w:hAnsiTheme="minorHAnsi" w:cs="Arial"/>
          <w:sz w:val="18"/>
          <w:szCs w:val="18"/>
          <w:lang w:val="ru-RU"/>
        </w:rPr>
        <w:t xml:space="preserve"> </w:t>
      </w:r>
      <w:r w:rsidR="002721F4" w:rsidRPr="00FA3C61">
        <w:rPr>
          <w:rFonts w:asciiTheme="minorHAnsi" w:hAnsiTheme="minorHAnsi" w:cs="Arial"/>
          <w:sz w:val="18"/>
          <w:szCs w:val="18"/>
          <w:lang w:val="ru-RU"/>
        </w:rPr>
        <w:t>«настойчиво привлекать»</w:t>
      </w:r>
      <w:r w:rsidRPr="00FA3C61">
        <w:rPr>
          <w:rFonts w:asciiTheme="minorHAnsi" w:hAnsiTheme="minorHAnsi" w:cs="Arial"/>
          <w:sz w:val="18"/>
          <w:szCs w:val="18"/>
          <w:lang w:val="ru-RU"/>
        </w:rPr>
        <w:t xml:space="preserve"> означает прямую или косвенную попытку побудить такого человека прин</w:t>
      </w:r>
      <w:r w:rsidR="002721F4" w:rsidRPr="00FA3C61">
        <w:rPr>
          <w:rFonts w:asciiTheme="minorHAnsi" w:hAnsiTheme="minorHAnsi" w:cs="Arial"/>
          <w:sz w:val="18"/>
          <w:szCs w:val="18"/>
          <w:lang w:val="ru-RU"/>
        </w:rPr>
        <w:t>има</w:t>
      </w:r>
      <w:r w:rsidRPr="00FA3C61">
        <w:rPr>
          <w:rFonts w:asciiTheme="minorHAnsi" w:hAnsiTheme="minorHAnsi" w:cs="Arial"/>
          <w:sz w:val="18"/>
          <w:szCs w:val="18"/>
          <w:lang w:val="ru-RU"/>
        </w:rPr>
        <w:t xml:space="preserve">ть </w:t>
      </w:r>
      <w:r w:rsidR="002721F4" w:rsidRPr="00FA3C61">
        <w:rPr>
          <w:rFonts w:asciiTheme="minorHAnsi" w:hAnsiTheme="minorHAnsi" w:cs="Arial"/>
          <w:sz w:val="18"/>
          <w:szCs w:val="18"/>
          <w:lang w:val="ru-RU"/>
        </w:rPr>
        <w:t xml:space="preserve">участие в работе </w:t>
      </w:r>
      <w:r w:rsidR="005C650F" w:rsidRPr="00FA3C61">
        <w:rPr>
          <w:rFonts w:asciiTheme="minorHAnsi" w:hAnsiTheme="minorHAnsi" w:cs="Arial"/>
          <w:sz w:val="18"/>
          <w:szCs w:val="18"/>
          <w:lang w:val="ru-RU"/>
        </w:rPr>
        <w:t>привлекающей</w:t>
      </w:r>
      <w:r w:rsidR="002721F4" w:rsidRPr="00FA3C61">
        <w:rPr>
          <w:rFonts w:asciiTheme="minorHAnsi" w:hAnsiTheme="minorHAnsi" w:cs="Arial"/>
          <w:sz w:val="18"/>
          <w:szCs w:val="18"/>
          <w:lang w:val="ru-RU"/>
        </w:rPr>
        <w:t xml:space="preserve"> Стороны</w:t>
      </w:r>
      <w:r w:rsidRPr="00FA3C61">
        <w:rPr>
          <w:rFonts w:asciiTheme="minorHAnsi" w:hAnsiTheme="minorHAnsi" w:cs="Arial"/>
          <w:sz w:val="18"/>
          <w:szCs w:val="18"/>
          <w:lang w:val="ru-RU"/>
        </w:rPr>
        <w:t xml:space="preserve"> (или любо</w:t>
      </w:r>
      <w:r w:rsidR="002721F4" w:rsidRPr="00FA3C61">
        <w:rPr>
          <w:rFonts w:asciiTheme="minorHAnsi" w:hAnsiTheme="minorHAnsi" w:cs="Arial"/>
          <w:sz w:val="18"/>
          <w:szCs w:val="18"/>
          <w:lang w:val="ru-RU"/>
        </w:rPr>
        <w:t>го</w:t>
      </w:r>
      <w:r w:rsidR="00585948" w:rsidRPr="00FA3C61">
        <w:rPr>
          <w:rFonts w:asciiTheme="minorHAnsi" w:hAnsiTheme="minorHAnsi" w:cs="Arial"/>
          <w:sz w:val="18"/>
          <w:szCs w:val="18"/>
          <w:lang w:val="ru-RU"/>
        </w:rPr>
        <w:t xml:space="preserve"> </w:t>
      </w:r>
      <w:r w:rsidR="002721F4" w:rsidRPr="00FA3C61">
        <w:rPr>
          <w:rFonts w:asciiTheme="minorHAnsi" w:hAnsiTheme="minorHAnsi" w:cs="Arial"/>
          <w:sz w:val="18"/>
          <w:szCs w:val="18"/>
          <w:lang w:val="ru-RU"/>
        </w:rPr>
        <w:t>Аффилированного лица такой</w:t>
      </w:r>
      <w:r w:rsidRPr="00FA3C61">
        <w:rPr>
          <w:rFonts w:asciiTheme="minorHAnsi" w:hAnsiTheme="minorHAnsi" w:cs="Arial"/>
          <w:sz w:val="18"/>
          <w:szCs w:val="18"/>
          <w:lang w:val="ru-RU"/>
        </w:rPr>
        <w:t xml:space="preserve"> Стороны) в качестве сотрудника, директора, субподрядчика или независим</w:t>
      </w:r>
      <w:r w:rsidR="002721F4" w:rsidRPr="00FA3C61">
        <w:rPr>
          <w:rFonts w:asciiTheme="minorHAnsi" w:hAnsiTheme="minorHAnsi" w:cs="Arial"/>
          <w:sz w:val="18"/>
          <w:szCs w:val="18"/>
          <w:lang w:val="ru-RU"/>
        </w:rPr>
        <w:t>ого подрядчика</w:t>
      </w:r>
      <w:r w:rsidRPr="00FA3C61">
        <w:rPr>
          <w:rFonts w:asciiTheme="minorHAnsi" w:hAnsiTheme="minorHAnsi" w:cs="Arial"/>
          <w:sz w:val="18"/>
          <w:szCs w:val="18"/>
          <w:lang w:val="ru-RU"/>
        </w:rPr>
        <w:t>, при условии</w:t>
      </w:r>
      <w:r w:rsidR="002721F4" w:rsidRPr="00FA3C61">
        <w:rPr>
          <w:rFonts w:asciiTheme="minorHAnsi" w:hAnsiTheme="minorHAnsi" w:cs="Arial"/>
          <w:sz w:val="18"/>
          <w:szCs w:val="18"/>
          <w:lang w:val="ru-RU"/>
        </w:rPr>
        <w:t>,</w:t>
      </w:r>
      <w:r w:rsidRPr="00FA3C61">
        <w:rPr>
          <w:rFonts w:asciiTheme="minorHAnsi" w:hAnsiTheme="minorHAnsi" w:cs="Arial"/>
          <w:sz w:val="18"/>
          <w:szCs w:val="18"/>
          <w:lang w:val="ru-RU"/>
        </w:rPr>
        <w:t xml:space="preserve"> что это положение не распространяется на любое </w:t>
      </w:r>
      <w:r w:rsidR="002721F4" w:rsidRPr="00FA3C61">
        <w:rPr>
          <w:rFonts w:asciiTheme="minorHAnsi" w:hAnsiTheme="minorHAnsi" w:cs="Arial"/>
          <w:sz w:val="18"/>
          <w:szCs w:val="18"/>
          <w:lang w:val="ru-RU"/>
        </w:rPr>
        <w:t>привлечение работника</w:t>
      </w:r>
      <w:r w:rsidRPr="00FA3C61">
        <w:rPr>
          <w:rFonts w:asciiTheme="minorHAnsi" w:hAnsiTheme="minorHAnsi" w:cs="Arial"/>
          <w:sz w:val="18"/>
          <w:szCs w:val="18"/>
          <w:lang w:val="ru-RU"/>
        </w:rPr>
        <w:t xml:space="preserve"> в результате </w:t>
      </w:r>
      <w:r w:rsidR="00D82457" w:rsidRPr="00FA3C61">
        <w:rPr>
          <w:rFonts w:asciiTheme="minorHAnsi" w:hAnsiTheme="minorHAnsi" w:cs="Arial"/>
          <w:sz w:val="18"/>
          <w:szCs w:val="18"/>
          <w:lang w:val="ru-RU"/>
        </w:rPr>
        <w:t>публичной рекламы</w:t>
      </w:r>
      <w:r w:rsidR="002721F4" w:rsidRPr="00FA3C61">
        <w:rPr>
          <w:rFonts w:asciiTheme="minorHAnsi" w:hAnsiTheme="minorHAnsi" w:cs="Arial"/>
          <w:sz w:val="18"/>
          <w:szCs w:val="18"/>
          <w:lang w:val="ru-RU"/>
        </w:rPr>
        <w:t xml:space="preserve"> </w:t>
      </w:r>
      <w:r w:rsidRPr="00FA3C61">
        <w:rPr>
          <w:rFonts w:asciiTheme="minorHAnsi" w:hAnsiTheme="minorHAnsi" w:cs="Arial"/>
          <w:sz w:val="18"/>
          <w:szCs w:val="18"/>
          <w:lang w:val="ru-RU"/>
        </w:rPr>
        <w:t xml:space="preserve">или кампании по набору </w:t>
      </w:r>
      <w:r w:rsidR="00D82457" w:rsidRPr="00FA3C61">
        <w:rPr>
          <w:rFonts w:asciiTheme="minorHAnsi" w:hAnsiTheme="minorHAnsi" w:cs="Arial"/>
          <w:sz w:val="18"/>
          <w:szCs w:val="18"/>
          <w:lang w:val="ru-RU"/>
        </w:rPr>
        <w:t>персонала</w:t>
      </w:r>
      <w:r w:rsidR="00097D26" w:rsidRPr="00FA3C61">
        <w:rPr>
          <w:rFonts w:asciiTheme="minorHAnsi" w:hAnsiTheme="minorHAnsi" w:cs="Arial"/>
          <w:sz w:val="18"/>
          <w:szCs w:val="18"/>
          <w:lang w:val="ru-RU"/>
        </w:rPr>
        <w:t xml:space="preserve">. </w:t>
      </w:r>
    </w:p>
    <w:p w:rsidR="004B629E" w:rsidRPr="00FA3C61" w:rsidRDefault="004B629E" w:rsidP="00D8214C">
      <w:pPr>
        <w:ind w:left="426" w:right="306" w:hanging="426"/>
        <w:jc w:val="both"/>
        <w:rPr>
          <w:rFonts w:asciiTheme="minorHAnsi" w:hAnsiTheme="minorHAnsi" w:cs="Arial"/>
          <w:sz w:val="18"/>
          <w:szCs w:val="18"/>
          <w:lang w:val="ru-RU"/>
        </w:rPr>
      </w:pPr>
    </w:p>
    <w:p w:rsidR="00EC30AC" w:rsidRPr="00FA3C61" w:rsidRDefault="00467D8C" w:rsidP="00D8214C">
      <w:pPr>
        <w:ind w:right="306"/>
        <w:jc w:val="both"/>
        <w:rPr>
          <w:rFonts w:asciiTheme="minorHAnsi" w:hAnsiTheme="minorHAnsi" w:cs="Arial"/>
          <w:sz w:val="18"/>
          <w:szCs w:val="18"/>
          <w:lang w:val="ru-RU"/>
        </w:rPr>
      </w:pPr>
      <w:r w:rsidRPr="00FA3C61">
        <w:rPr>
          <w:rFonts w:asciiTheme="minorHAnsi" w:hAnsiTheme="minorHAnsi" w:cs="Arial"/>
          <w:sz w:val="18"/>
          <w:szCs w:val="18"/>
          <w:lang w:val="ru-RU"/>
        </w:rPr>
        <w:t>Обязательства в данном пункте применяются к деятельности, осуществляемой Получателем в любом качестве прямо или косвенно, от своего имени, от имени любого другого лица, или совместно с любым другим лицом</w:t>
      </w:r>
      <w:r w:rsidR="00EC30AC" w:rsidRPr="00FA3C61">
        <w:rPr>
          <w:rFonts w:asciiTheme="minorHAnsi" w:hAnsiTheme="minorHAnsi" w:cs="Arial"/>
          <w:sz w:val="18"/>
          <w:szCs w:val="18"/>
          <w:lang w:val="ru-RU"/>
        </w:rPr>
        <w:t>.</w:t>
      </w:r>
    </w:p>
    <w:p w:rsidR="00EC30AC" w:rsidRPr="00FA3C61" w:rsidRDefault="00EC30AC" w:rsidP="00D8214C">
      <w:pPr>
        <w:ind w:right="306"/>
        <w:jc w:val="both"/>
        <w:rPr>
          <w:rFonts w:asciiTheme="minorHAnsi" w:hAnsiTheme="minorHAnsi" w:cs="Arial"/>
          <w:sz w:val="18"/>
          <w:szCs w:val="18"/>
          <w:lang w:val="ru-RU"/>
        </w:rPr>
      </w:pPr>
    </w:p>
    <w:p w:rsidR="00D707C8" w:rsidRPr="00FA3C61" w:rsidRDefault="006335CB" w:rsidP="00097D26">
      <w:pPr>
        <w:keepNext/>
        <w:ind w:left="284" w:right="306" w:hanging="284"/>
        <w:jc w:val="both"/>
        <w:rPr>
          <w:rFonts w:asciiTheme="minorHAnsi" w:hAnsiTheme="minorHAnsi" w:cs="Arial"/>
          <w:b/>
          <w:sz w:val="18"/>
          <w:szCs w:val="18"/>
          <w:lang w:val="ru-RU"/>
        </w:rPr>
      </w:pPr>
      <w:r w:rsidRPr="00FA3C61">
        <w:rPr>
          <w:rFonts w:asciiTheme="minorHAnsi" w:hAnsiTheme="minorHAnsi" w:cs="Arial"/>
          <w:sz w:val="18"/>
          <w:szCs w:val="18"/>
          <w:lang w:val="ru-RU"/>
        </w:rPr>
        <w:t>1</w:t>
      </w:r>
      <w:r>
        <w:rPr>
          <w:rFonts w:asciiTheme="minorHAnsi" w:hAnsiTheme="minorHAnsi" w:cs="Arial"/>
          <w:sz w:val="18"/>
          <w:szCs w:val="18"/>
          <w:lang w:val="ru-RU"/>
        </w:rPr>
        <w:t>6</w:t>
      </w:r>
      <w:r w:rsidR="009F4E36" w:rsidRPr="00FA3C61">
        <w:rPr>
          <w:rFonts w:asciiTheme="minorHAnsi" w:hAnsiTheme="minorHAnsi" w:cs="Arial"/>
          <w:sz w:val="18"/>
          <w:szCs w:val="18"/>
          <w:lang w:val="ru-RU"/>
        </w:rPr>
        <w:t>.</w:t>
      </w:r>
      <w:r w:rsidR="009F4E36" w:rsidRPr="00FA3C61">
        <w:rPr>
          <w:rFonts w:asciiTheme="minorHAnsi" w:hAnsiTheme="minorHAnsi" w:cs="Arial"/>
          <w:sz w:val="18"/>
          <w:szCs w:val="18"/>
          <w:lang w:val="ru-RU"/>
        </w:rPr>
        <w:tab/>
      </w:r>
      <w:r w:rsidR="00467D8C" w:rsidRPr="00FA3C61">
        <w:rPr>
          <w:rFonts w:asciiTheme="minorHAnsi" w:hAnsiTheme="minorHAnsi" w:cs="Arial"/>
          <w:b/>
          <w:sz w:val="18"/>
          <w:szCs w:val="18"/>
          <w:lang w:val="ru-RU"/>
        </w:rPr>
        <w:t>Регулирующее законодательство и юрисдикция</w:t>
      </w:r>
    </w:p>
    <w:p w:rsidR="00D707C8" w:rsidRPr="00FA3C61" w:rsidRDefault="00467D8C" w:rsidP="00D8214C">
      <w:pPr>
        <w:ind w:right="306"/>
        <w:jc w:val="both"/>
        <w:rPr>
          <w:rFonts w:asciiTheme="minorHAnsi" w:hAnsiTheme="minorHAnsi" w:cs="Arial"/>
          <w:sz w:val="18"/>
          <w:szCs w:val="18"/>
          <w:lang w:val="ru-RU"/>
        </w:rPr>
      </w:pPr>
      <w:r w:rsidRPr="00FA3C61">
        <w:rPr>
          <w:rFonts w:asciiTheme="minorHAnsi" w:hAnsiTheme="minorHAnsi" w:cs="Arial"/>
          <w:sz w:val="18"/>
          <w:szCs w:val="18"/>
          <w:lang w:val="ru-RU"/>
        </w:rPr>
        <w:t>Настоящее Соглашение и любые споры или претензии (включая любые внедоговорные споры или претензии), вытекающие из или в связи с</w:t>
      </w:r>
      <w:r w:rsidR="009305DA" w:rsidRPr="00FA3C61">
        <w:rPr>
          <w:rFonts w:asciiTheme="minorHAnsi" w:hAnsiTheme="minorHAnsi" w:cs="Arial"/>
          <w:sz w:val="18"/>
          <w:szCs w:val="18"/>
          <w:lang w:val="ru-RU"/>
        </w:rPr>
        <w:t>его предметом между С</w:t>
      </w:r>
      <w:r w:rsidRPr="00FA3C61">
        <w:rPr>
          <w:rFonts w:asciiTheme="minorHAnsi" w:hAnsiTheme="minorHAnsi" w:cs="Arial"/>
          <w:sz w:val="18"/>
          <w:szCs w:val="18"/>
          <w:lang w:val="ru-RU"/>
        </w:rPr>
        <w:t xml:space="preserve">торонами, регулируются и толкуются в соответствии с </w:t>
      </w:r>
      <w:r w:rsidR="009309CA" w:rsidRPr="00FA3C61">
        <w:rPr>
          <w:rFonts w:asciiTheme="minorHAnsi" w:hAnsiTheme="minorHAnsi" w:cs="Arial"/>
          <w:sz w:val="18"/>
          <w:szCs w:val="18"/>
          <w:lang w:val="ru-RU"/>
        </w:rPr>
        <w:t>законодательством Республики Казахстан</w:t>
      </w:r>
      <w:r w:rsidR="00D707C8" w:rsidRPr="00FA3C61">
        <w:rPr>
          <w:rFonts w:asciiTheme="minorHAnsi" w:hAnsiTheme="minorHAnsi" w:cs="Arial"/>
          <w:sz w:val="18"/>
          <w:szCs w:val="18"/>
          <w:lang w:val="ru-RU"/>
        </w:rPr>
        <w:t>.</w:t>
      </w:r>
    </w:p>
    <w:p w:rsidR="005C650F" w:rsidRPr="00FA3C61" w:rsidRDefault="005C650F" w:rsidP="00D8214C">
      <w:pPr>
        <w:ind w:right="306"/>
        <w:jc w:val="both"/>
        <w:rPr>
          <w:rFonts w:asciiTheme="minorHAnsi" w:hAnsiTheme="minorHAnsi" w:cs="Arial"/>
          <w:sz w:val="18"/>
          <w:szCs w:val="18"/>
          <w:lang w:val="ru-RU"/>
        </w:rPr>
      </w:pPr>
    </w:p>
    <w:p w:rsidR="00BA7A9D" w:rsidRPr="00467D8C" w:rsidRDefault="009309CA" w:rsidP="00D8214C">
      <w:pPr>
        <w:ind w:right="306"/>
        <w:jc w:val="both"/>
        <w:rPr>
          <w:rFonts w:asciiTheme="minorHAnsi" w:hAnsiTheme="minorHAnsi" w:cs="Arial"/>
          <w:sz w:val="18"/>
          <w:szCs w:val="18"/>
          <w:lang w:val="ru-RU"/>
        </w:rPr>
      </w:pPr>
      <w:r w:rsidRPr="00FA3C61">
        <w:rPr>
          <w:rFonts w:asciiTheme="minorHAnsi" w:hAnsiTheme="minorHAnsi" w:cs="Arial"/>
          <w:sz w:val="18"/>
          <w:szCs w:val="18"/>
          <w:lang w:val="ru-RU"/>
        </w:rPr>
        <w:t>Споры, возникающие в связи или вытекающие из настоящего Договора, разрешаются путем переговоров. При не</w:t>
      </w:r>
      <w:r w:rsidR="000C2026">
        <w:rPr>
          <w:rFonts w:asciiTheme="minorHAnsi" w:hAnsiTheme="minorHAnsi" w:cs="Arial"/>
          <w:sz w:val="18"/>
          <w:szCs w:val="18"/>
          <w:lang w:val="ru-RU"/>
        </w:rPr>
        <w:t xml:space="preserve"> </w:t>
      </w:r>
      <w:r w:rsidRPr="00FA3C61">
        <w:rPr>
          <w:rFonts w:asciiTheme="minorHAnsi" w:hAnsiTheme="minorHAnsi" w:cs="Arial"/>
          <w:sz w:val="18"/>
          <w:szCs w:val="18"/>
          <w:lang w:val="ru-RU"/>
        </w:rPr>
        <w:t>достижении согласия путем переговоров в течение 30 (тридцати) дней с момента возникновения споров, такие споры подлежат разрешению в судах Республики Казахстан</w:t>
      </w:r>
      <w:r w:rsidR="00D707C8" w:rsidRPr="00FA3C61">
        <w:rPr>
          <w:rFonts w:asciiTheme="minorHAnsi" w:hAnsiTheme="minorHAnsi" w:cs="Arial"/>
          <w:sz w:val="18"/>
          <w:szCs w:val="18"/>
          <w:lang w:val="ru-RU"/>
        </w:rPr>
        <w:t>.</w:t>
      </w:r>
    </w:p>
    <w:p w:rsidR="00315630" w:rsidRPr="00467D8C" w:rsidRDefault="00315630" w:rsidP="00D8214C">
      <w:pPr>
        <w:ind w:right="306"/>
        <w:jc w:val="both"/>
        <w:rPr>
          <w:rFonts w:asciiTheme="minorHAnsi" w:hAnsiTheme="minorHAnsi" w:cs="Arial"/>
          <w:sz w:val="18"/>
          <w:szCs w:val="18"/>
          <w:lang w:val="ru-RU"/>
        </w:rPr>
      </w:pPr>
    </w:p>
    <w:p w:rsidR="00315630" w:rsidRPr="000177B7" w:rsidRDefault="00315630" w:rsidP="00D8214C">
      <w:pPr>
        <w:ind w:right="306"/>
        <w:jc w:val="both"/>
        <w:rPr>
          <w:rFonts w:asciiTheme="minorHAnsi" w:hAnsiTheme="minorHAnsi" w:cs="Arial"/>
          <w:sz w:val="18"/>
          <w:szCs w:val="18"/>
          <w:lang w:val="ru-RU"/>
        </w:rPr>
      </w:pPr>
    </w:p>
    <w:p w:rsidR="00315630" w:rsidRPr="000177B7" w:rsidRDefault="00315630" w:rsidP="00D8214C">
      <w:pPr>
        <w:ind w:right="306"/>
        <w:jc w:val="both"/>
        <w:rPr>
          <w:rFonts w:asciiTheme="minorHAnsi" w:hAnsiTheme="minorHAnsi" w:cs="Arial"/>
          <w:sz w:val="18"/>
          <w:szCs w:val="18"/>
          <w:lang w:val="ru-RU"/>
        </w:rPr>
      </w:pPr>
    </w:p>
    <w:sectPr w:rsidR="00315630" w:rsidRPr="000177B7" w:rsidSect="00097D26">
      <w:type w:val="continuous"/>
      <w:pgSz w:w="11900" w:h="16840"/>
      <w:pgMar w:top="1418" w:right="397" w:bottom="709" w:left="397" w:header="567" w:footer="567" w:gutter="0"/>
      <w:cols w:num="2" w:space="28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24FE" w:rsidRDefault="006024FE" w:rsidP="00BD673B">
      <w:r>
        <w:separator/>
      </w:r>
    </w:p>
  </w:endnote>
  <w:endnote w:type="continuationSeparator" w:id="0">
    <w:p w:rsidR="006024FE" w:rsidRDefault="006024FE" w:rsidP="00BD673B">
      <w:r>
        <w:continuationSeparator/>
      </w:r>
    </w:p>
  </w:endnote>
  <w:endnote w:type="continuationNotice" w:id="1">
    <w:p w:rsidR="006024FE" w:rsidRDefault="006024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9200924"/>
      <w:docPartObj>
        <w:docPartGallery w:val="Page Numbers (Bottom of Page)"/>
        <w:docPartUnique/>
      </w:docPartObj>
    </w:sdtPr>
    <w:sdtEndPr>
      <w:rPr>
        <w:noProof/>
        <w:sz w:val="18"/>
        <w:szCs w:val="18"/>
      </w:rPr>
    </w:sdtEndPr>
    <w:sdtContent>
      <w:p w:rsidR="00467D8C" w:rsidRPr="00D6181F" w:rsidRDefault="00A11888" w:rsidP="00D6181F">
        <w:pPr>
          <w:pStyle w:val="a8"/>
          <w:tabs>
            <w:tab w:val="clear" w:pos="8306"/>
          </w:tabs>
          <w:ind w:right="333"/>
          <w:jc w:val="right"/>
          <w:rPr>
            <w:sz w:val="18"/>
            <w:szCs w:val="18"/>
          </w:rPr>
        </w:pPr>
        <w:r w:rsidRPr="00D6181F">
          <w:rPr>
            <w:sz w:val="18"/>
            <w:szCs w:val="18"/>
          </w:rPr>
          <w:fldChar w:fldCharType="begin"/>
        </w:r>
        <w:r w:rsidR="00467D8C" w:rsidRPr="00D6181F">
          <w:rPr>
            <w:sz w:val="18"/>
            <w:szCs w:val="18"/>
          </w:rPr>
          <w:instrText xml:space="preserve"> PAGE   \* MERGEFORMAT </w:instrText>
        </w:r>
        <w:r w:rsidRPr="00D6181F">
          <w:rPr>
            <w:sz w:val="18"/>
            <w:szCs w:val="18"/>
          </w:rPr>
          <w:fldChar w:fldCharType="separate"/>
        </w:r>
        <w:r w:rsidR="00515153">
          <w:rPr>
            <w:noProof/>
            <w:sz w:val="18"/>
            <w:szCs w:val="18"/>
          </w:rPr>
          <w:t>1</w:t>
        </w:r>
        <w:r w:rsidRPr="00D6181F">
          <w:rPr>
            <w:noProof/>
            <w:sz w:val="18"/>
            <w:szCs w:val="18"/>
          </w:rPr>
          <w:fldChar w:fldCharType="end"/>
        </w:r>
      </w:p>
    </w:sdtContent>
  </w:sdt>
  <w:p w:rsidR="00467D8C" w:rsidRPr="00BD602C" w:rsidRDefault="00467D8C" w:rsidP="00E41A94">
    <w:pPr>
      <w:pStyle w:val="a8"/>
      <w:tabs>
        <w:tab w:val="right" w:pos="8931"/>
      </w:tabs>
      <w:ind w:left="720"/>
      <w:jc w:val="right"/>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24FE" w:rsidRDefault="006024FE" w:rsidP="00BD673B">
      <w:r>
        <w:separator/>
      </w:r>
    </w:p>
  </w:footnote>
  <w:footnote w:type="continuationSeparator" w:id="0">
    <w:p w:rsidR="006024FE" w:rsidRDefault="006024FE" w:rsidP="00BD673B">
      <w:r>
        <w:continuationSeparator/>
      </w:r>
    </w:p>
  </w:footnote>
  <w:footnote w:type="continuationNotice" w:id="1">
    <w:p w:rsidR="006024FE" w:rsidRDefault="006024F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D8C" w:rsidRDefault="006024FE">
    <w:pPr>
      <w:pStyle w:val="a6"/>
    </w:pPr>
    <w:r>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243698" o:spid="_x0000_s2051" type="#_x0000_t75" style="position:absolute;margin-left:0;margin-top:0;width:325.5pt;height:143.1pt;z-index:-251657216;mso-position-horizontal:center;mso-position-horizontal-relative:margin;mso-position-vertical:center;mso-position-vertical-relative:margin" o:allowincell="f">
          <v:imagedata r:id="rId1" o:title="edreams odige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D8C" w:rsidRDefault="00467D8C" w:rsidP="00527CD4">
    <w:pPr>
      <w:pStyle w:val="a6"/>
      <w:ind w:hanging="709"/>
      <w:jc w:val="right"/>
      <w:rPr>
        <w:noProof/>
        <w:lang w:eastAsia="es-E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D8C" w:rsidRDefault="006024FE">
    <w:pPr>
      <w:pStyle w:val="a6"/>
    </w:pPr>
    <w:r>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243697" o:spid="_x0000_s2050" type="#_x0000_t75" style="position:absolute;margin-left:0;margin-top:0;width:325.5pt;height:143.1pt;z-index:-251658240;mso-position-horizontal:center;mso-position-horizontal-relative:margin;mso-position-vertical:center;mso-position-vertical-relative:margin" o:allowincell="f">
          <v:imagedata r:id="rId1" o:title="edreams odigeo"/>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843E2E"/>
    <w:multiLevelType w:val="hybridMultilevel"/>
    <w:tmpl w:val="591C0D90"/>
    <w:lvl w:ilvl="0" w:tplc="B22848B0">
      <w:start w:val="5"/>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A071FDA"/>
    <w:multiLevelType w:val="hybridMultilevel"/>
    <w:tmpl w:val="6FE64666"/>
    <w:lvl w:ilvl="0" w:tplc="26DC5370">
      <w:start w:val="1"/>
      <w:numFmt w:val="lowerLetter"/>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A0776F3"/>
    <w:multiLevelType w:val="hybridMultilevel"/>
    <w:tmpl w:val="FDBA4C1A"/>
    <w:lvl w:ilvl="0" w:tplc="5942A074">
      <w:start w:val="1"/>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5DC17621"/>
    <w:multiLevelType w:val="multilevel"/>
    <w:tmpl w:val="B2D62A08"/>
    <w:lvl w:ilvl="0">
      <w:start w:val="1"/>
      <w:numFmt w:val="decimal"/>
      <w:lvlText w:val="%1."/>
      <w:lvlJc w:val="left"/>
      <w:pPr>
        <w:tabs>
          <w:tab w:val="num" w:pos="454"/>
        </w:tabs>
        <w:ind w:left="454" w:hanging="454"/>
      </w:pPr>
      <w:rPr>
        <w:rFonts w:asciiTheme="minorHAnsi" w:hAnsiTheme="minorHAnsi" w:hint="default"/>
        <w:b w:val="0"/>
        <w:i w:val="0"/>
        <w:color w:val="auto"/>
      </w:rPr>
    </w:lvl>
    <w:lvl w:ilvl="1">
      <w:start w:val="1"/>
      <w:numFmt w:val="lowerLetter"/>
      <w:lvlText w:val="(%2)"/>
      <w:lvlJc w:val="left"/>
      <w:pPr>
        <w:tabs>
          <w:tab w:val="num" w:pos="624"/>
        </w:tabs>
        <w:ind w:left="624" w:hanging="511"/>
      </w:pPr>
      <w:rPr>
        <w:rFonts w:asciiTheme="minorHAnsi" w:hAnsiTheme="minorHAnsi" w:hint="default"/>
        <w:color w:val="auto"/>
      </w:rPr>
    </w:lvl>
    <w:lvl w:ilvl="2">
      <w:start w:val="1"/>
      <w:numFmt w:val="lowerRoman"/>
      <w:lvlText w:val="(%3)"/>
      <w:lvlJc w:val="left"/>
      <w:pPr>
        <w:tabs>
          <w:tab w:val="num" w:pos="1077"/>
        </w:tabs>
        <w:ind w:left="1077" w:hanging="623"/>
      </w:pPr>
      <w:rPr>
        <w:rFonts w:asciiTheme="minorHAnsi" w:hAnsiTheme="minorHAnsi" w:hint="default"/>
        <w:color w:val="auto"/>
        <w:szCs w:val="1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ocumentProtection w:edit="readOnly" w:enforcement="0"/>
  <w:defaultTabStop w:val="720"/>
  <w:hyphenationZone w:val="425"/>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7C8"/>
    <w:rsid w:val="00007741"/>
    <w:rsid w:val="00015D96"/>
    <w:rsid w:val="000177B7"/>
    <w:rsid w:val="00032480"/>
    <w:rsid w:val="000329B4"/>
    <w:rsid w:val="00037AC9"/>
    <w:rsid w:val="000456B9"/>
    <w:rsid w:val="000476D3"/>
    <w:rsid w:val="0005518E"/>
    <w:rsid w:val="0005657B"/>
    <w:rsid w:val="00084E43"/>
    <w:rsid w:val="000859F9"/>
    <w:rsid w:val="00093F3B"/>
    <w:rsid w:val="00094130"/>
    <w:rsid w:val="00097D26"/>
    <w:rsid w:val="000C14B4"/>
    <w:rsid w:val="000C1A12"/>
    <w:rsid w:val="000C2026"/>
    <w:rsid w:val="000D2389"/>
    <w:rsid w:val="000D42FE"/>
    <w:rsid w:val="000E0B7A"/>
    <w:rsid w:val="000E1B61"/>
    <w:rsid w:val="000E3880"/>
    <w:rsid w:val="000F0108"/>
    <w:rsid w:val="000F332F"/>
    <w:rsid w:val="00101EED"/>
    <w:rsid w:val="00107262"/>
    <w:rsid w:val="0012646E"/>
    <w:rsid w:val="00165186"/>
    <w:rsid w:val="001829F0"/>
    <w:rsid w:val="00187E59"/>
    <w:rsid w:val="00197FC4"/>
    <w:rsid w:val="001A3250"/>
    <w:rsid w:val="001A3C15"/>
    <w:rsid w:val="001D2BFB"/>
    <w:rsid w:val="001D544B"/>
    <w:rsid w:val="00214EBB"/>
    <w:rsid w:val="00230739"/>
    <w:rsid w:val="00261B63"/>
    <w:rsid w:val="00263E5A"/>
    <w:rsid w:val="00267BD3"/>
    <w:rsid w:val="002721F4"/>
    <w:rsid w:val="00292533"/>
    <w:rsid w:val="00295312"/>
    <w:rsid w:val="002A4241"/>
    <w:rsid w:val="002B1E7C"/>
    <w:rsid w:val="002B31A6"/>
    <w:rsid w:val="002E7DC9"/>
    <w:rsid w:val="002F740D"/>
    <w:rsid w:val="002F7CC2"/>
    <w:rsid w:val="003010DF"/>
    <w:rsid w:val="00315630"/>
    <w:rsid w:val="00337B49"/>
    <w:rsid w:val="00343E7D"/>
    <w:rsid w:val="00345D5F"/>
    <w:rsid w:val="00353123"/>
    <w:rsid w:val="00353BA8"/>
    <w:rsid w:val="003572E6"/>
    <w:rsid w:val="003616C8"/>
    <w:rsid w:val="003865B8"/>
    <w:rsid w:val="0039414F"/>
    <w:rsid w:val="00395AA8"/>
    <w:rsid w:val="00396F74"/>
    <w:rsid w:val="003A2F2D"/>
    <w:rsid w:val="003A3E71"/>
    <w:rsid w:val="003B2916"/>
    <w:rsid w:val="003B5476"/>
    <w:rsid w:val="003C4604"/>
    <w:rsid w:val="003F6F85"/>
    <w:rsid w:val="004008C2"/>
    <w:rsid w:val="00402E6F"/>
    <w:rsid w:val="00402F5D"/>
    <w:rsid w:val="0041368F"/>
    <w:rsid w:val="004159D6"/>
    <w:rsid w:val="004227E8"/>
    <w:rsid w:val="00431757"/>
    <w:rsid w:val="00432762"/>
    <w:rsid w:val="0043731F"/>
    <w:rsid w:val="00444761"/>
    <w:rsid w:val="00450401"/>
    <w:rsid w:val="00456A45"/>
    <w:rsid w:val="00464C2A"/>
    <w:rsid w:val="00467D8C"/>
    <w:rsid w:val="004816B1"/>
    <w:rsid w:val="00487672"/>
    <w:rsid w:val="004B1EDB"/>
    <w:rsid w:val="004B629E"/>
    <w:rsid w:val="004C1689"/>
    <w:rsid w:val="004D1928"/>
    <w:rsid w:val="004E36D9"/>
    <w:rsid w:val="004E413F"/>
    <w:rsid w:val="0050240A"/>
    <w:rsid w:val="00515153"/>
    <w:rsid w:val="00515243"/>
    <w:rsid w:val="00524C2E"/>
    <w:rsid w:val="00527655"/>
    <w:rsid w:val="00527CD4"/>
    <w:rsid w:val="00542D84"/>
    <w:rsid w:val="00552D9B"/>
    <w:rsid w:val="00566A01"/>
    <w:rsid w:val="0057122A"/>
    <w:rsid w:val="00585948"/>
    <w:rsid w:val="00590571"/>
    <w:rsid w:val="0059156B"/>
    <w:rsid w:val="005959B1"/>
    <w:rsid w:val="005A0C41"/>
    <w:rsid w:val="005A63E5"/>
    <w:rsid w:val="005B3C4C"/>
    <w:rsid w:val="005C08E8"/>
    <w:rsid w:val="005C1884"/>
    <w:rsid w:val="005C650F"/>
    <w:rsid w:val="005D53DC"/>
    <w:rsid w:val="005D7E3B"/>
    <w:rsid w:val="006016DF"/>
    <w:rsid w:val="006024FE"/>
    <w:rsid w:val="00610DAF"/>
    <w:rsid w:val="00612D58"/>
    <w:rsid w:val="00613779"/>
    <w:rsid w:val="00620B88"/>
    <w:rsid w:val="00621D12"/>
    <w:rsid w:val="006335CB"/>
    <w:rsid w:val="00637DE5"/>
    <w:rsid w:val="00645883"/>
    <w:rsid w:val="00662F63"/>
    <w:rsid w:val="006723B8"/>
    <w:rsid w:val="00674860"/>
    <w:rsid w:val="00676100"/>
    <w:rsid w:val="0067664F"/>
    <w:rsid w:val="006856FD"/>
    <w:rsid w:val="006934B1"/>
    <w:rsid w:val="006A76DD"/>
    <w:rsid w:val="006C696A"/>
    <w:rsid w:val="006D149B"/>
    <w:rsid w:val="006D7AA6"/>
    <w:rsid w:val="006D7EF0"/>
    <w:rsid w:val="006E0196"/>
    <w:rsid w:val="0072212E"/>
    <w:rsid w:val="00724FD4"/>
    <w:rsid w:val="007258D9"/>
    <w:rsid w:val="00725A3B"/>
    <w:rsid w:val="00725C8A"/>
    <w:rsid w:val="00731426"/>
    <w:rsid w:val="00742D59"/>
    <w:rsid w:val="00745ED2"/>
    <w:rsid w:val="0076171C"/>
    <w:rsid w:val="0076672F"/>
    <w:rsid w:val="007748EE"/>
    <w:rsid w:val="007C28CE"/>
    <w:rsid w:val="007C70E6"/>
    <w:rsid w:val="007E0EB0"/>
    <w:rsid w:val="007E36A6"/>
    <w:rsid w:val="00813961"/>
    <w:rsid w:val="00814302"/>
    <w:rsid w:val="00826D3A"/>
    <w:rsid w:val="00832CAE"/>
    <w:rsid w:val="00850AD9"/>
    <w:rsid w:val="008763CB"/>
    <w:rsid w:val="00893751"/>
    <w:rsid w:val="00894462"/>
    <w:rsid w:val="00896AE4"/>
    <w:rsid w:val="008A4871"/>
    <w:rsid w:val="008B73F6"/>
    <w:rsid w:val="008C540E"/>
    <w:rsid w:val="008D31CD"/>
    <w:rsid w:val="009264A0"/>
    <w:rsid w:val="009305DA"/>
    <w:rsid w:val="009309CA"/>
    <w:rsid w:val="00935BE0"/>
    <w:rsid w:val="00942DF6"/>
    <w:rsid w:val="0095709B"/>
    <w:rsid w:val="00964874"/>
    <w:rsid w:val="00965E27"/>
    <w:rsid w:val="00974BEE"/>
    <w:rsid w:val="009C4FCF"/>
    <w:rsid w:val="009C7D5A"/>
    <w:rsid w:val="009D4B9B"/>
    <w:rsid w:val="009D55E6"/>
    <w:rsid w:val="009F17AC"/>
    <w:rsid w:val="009F27CC"/>
    <w:rsid w:val="009F4E36"/>
    <w:rsid w:val="009F72F6"/>
    <w:rsid w:val="00A005CC"/>
    <w:rsid w:val="00A00789"/>
    <w:rsid w:val="00A06E36"/>
    <w:rsid w:val="00A11888"/>
    <w:rsid w:val="00A130FF"/>
    <w:rsid w:val="00A17880"/>
    <w:rsid w:val="00A21B2C"/>
    <w:rsid w:val="00A35E6D"/>
    <w:rsid w:val="00A652E3"/>
    <w:rsid w:val="00A83C9B"/>
    <w:rsid w:val="00A93447"/>
    <w:rsid w:val="00A9512E"/>
    <w:rsid w:val="00AB134D"/>
    <w:rsid w:val="00AC319F"/>
    <w:rsid w:val="00AF7FED"/>
    <w:rsid w:val="00B050E1"/>
    <w:rsid w:val="00B07EC1"/>
    <w:rsid w:val="00B10D1F"/>
    <w:rsid w:val="00B25162"/>
    <w:rsid w:val="00B262CC"/>
    <w:rsid w:val="00B4531B"/>
    <w:rsid w:val="00B7229E"/>
    <w:rsid w:val="00B84735"/>
    <w:rsid w:val="00B910AA"/>
    <w:rsid w:val="00B9796D"/>
    <w:rsid w:val="00BA4ACC"/>
    <w:rsid w:val="00BA7452"/>
    <w:rsid w:val="00BA7A9D"/>
    <w:rsid w:val="00BB1633"/>
    <w:rsid w:val="00BC2424"/>
    <w:rsid w:val="00BC28C3"/>
    <w:rsid w:val="00BC6348"/>
    <w:rsid w:val="00BD602C"/>
    <w:rsid w:val="00BD673B"/>
    <w:rsid w:val="00BE391A"/>
    <w:rsid w:val="00BE4D44"/>
    <w:rsid w:val="00C03FBB"/>
    <w:rsid w:val="00C15837"/>
    <w:rsid w:val="00C44D3A"/>
    <w:rsid w:val="00C478CD"/>
    <w:rsid w:val="00C66EE5"/>
    <w:rsid w:val="00C72B0B"/>
    <w:rsid w:val="00C922C1"/>
    <w:rsid w:val="00C925F2"/>
    <w:rsid w:val="00C92F02"/>
    <w:rsid w:val="00C9399A"/>
    <w:rsid w:val="00C94CC7"/>
    <w:rsid w:val="00CB3862"/>
    <w:rsid w:val="00CD1F2C"/>
    <w:rsid w:val="00CD3E22"/>
    <w:rsid w:val="00CE4FCF"/>
    <w:rsid w:val="00CF0CE9"/>
    <w:rsid w:val="00D13E56"/>
    <w:rsid w:val="00D15A34"/>
    <w:rsid w:val="00D17C2C"/>
    <w:rsid w:val="00D26529"/>
    <w:rsid w:val="00D3787A"/>
    <w:rsid w:val="00D45180"/>
    <w:rsid w:val="00D50D10"/>
    <w:rsid w:val="00D57F0D"/>
    <w:rsid w:val="00D6054D"/>
    <w:rsid w:val="00D6181F"/>
    <w:rsid w:val="00D65918"/>
    <w:rsid w:val="00D65C5D"/>
    <w:rsid w:val="00D707C8"/>
    <w:rsid w:val="00D749C1"/>
    <w:rsid w:val="00D8214C"/>
    <w:rsid w:val="00D82457"/>
    <w:rsid w:val="00DC1B47"/>
    <w:rsid w:val="00DD0811"/>
    <w:rsid w:val="00DE6777"/>
    <w:rsid w:val="00DF4769"/>
    <w:rsid w:val="00E0069D"/>
    <w:rsid w:val="00E15B1C"/>
    <w:rsid w:val="00E23816"/>
    <w:rsid w:val="00E24CCF"/>
    <w:rsid w:val="00E31997"/>
    <w:rsid w:val="00E40239"/>
    <w:rsid w:val="00E41A94"/>
    <w:rsid w:val="00E43FA6"/>
    <w:rsid w:val="00E61ED8"/>
    <w:rsid w:val="00E66A0B"/>
    <w:rsid w:val="00E7280D"/>
    <w:rsid w:val="00E85870"/>
    <w:rsid w:val="00EA705C"/>
    <w:rsid w:val="00EB5FAB"/>
    <w:rsid w:val="00EC1128"/>
    <w:rsid w:val="00EC30AC"/>
    <w:rsid w:val="00EC5A6F"/>
    <w:rsid w:val="00ED0E40"/>
    <w:rsid w:val="00ED5FF6"/>
    <w:rsid w:val="00ED6A6A"/>
    <w:rsid w:val="00EF151E"/>
    <w:rsid w:val="00EF1C22"/>
    <w:rsid w:val="00F15FC8"/>
    <w:rsid w:val="00F451AB"/>
    <w:rsid w:val="00F468B0"/>
    <w:rsid w:val="00F55F1F"/>
    <w:rsid w:val="00F57F41"/>
    <w:rsid w:val="00F62031"/>
    <w:rsid w:val="00FA3C61"/>
    <w:rsid w:val="00FA4302"/>
    <w:rsid w:val="00FB1E81"/>
    <w:rsid w:val="00FB66E2"/>
    <w:rsid w:val="00FD0651"/>
    <w:rsid w:val="00FD11CF"/>
    <w:rsid w:val="00FF68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07C8"/>
    <w:pPr>
      <w:spacing w:after="0" w:line="240" w:lineRule="auto"/>
    </w:pPr>
    <w:rPr>
      <w:rFonts w:ascii="Calibri" w:hAnsi="Calibri" w:cs="Calibri"/>
    </w:rPr>
  </w:style>
  <w:style w:type="paragraph" w:styleId="1">
    <w:name w:val="heading 1"/>
    <w:basedOn w:val="a"/>
    <w:next w:val="a"/>
    <w:link w:val="10"/>
    <w:uiPriority w:val="9"/>
    <w:qFormat/>
    <w:rsid w:val="00850AD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D707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qFormat/>
    <w:rsid w:val="00D707C8"/>
    <w:pPr>
      <w:keepNext/>
      <w:spacing w:line="360" w:lineRule="auto"/>
      <w:outlineLvl w:val="5"/>
    </w:pPr>
    <w:rPr>
      <w:rFonts w:ascii="Arial" w:eastAsia="Times New Roman" w:hAnsi="Arial" w:cs="Arial"/>
      <w:b/>
      <w:bCs/>
      <w:color w:val="808080"/>
      <w:sz w:val="19"/>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050E1"/>
    <w:rPr>
      <w:color w:val="0000FF"/>
      <w:u w:val="single"/>
    </w:rPr>
  </w:style>
  <w:style w:type="paragraph" w:styleId="a4">
    <w:name w:val="Balloon Text"/>
    <w:basedOn w:val="a"/>
    <w:link w:val="a5"/>
    <w:uiPriority w:val="99"/>
    <w:semiHidden/>
    <w:unhideWhenUsed/>
    <w:rsid w:val="00B050E1"/>
    <w:rPr>
      <w:rFonts w:ascii="Tahoma" w:hAnsi="Tahoma" w:cs="Tahoma"/>
      <w:sz w:val="16"/>
      <w:szCs w:val="16"/>
    </w:rPr>
  </w:style>
  <w:style w:type="character" w:customStyle="1" w:styleId="a5">
    <w:name w:val="Текст выноски Знак"/>
    <w:basedOn w:val="a0"/>
    <w:link w:val="a4"/>
    <w:uiPriority w:val="99"/>
    <w:semiHidden/>
    <w:rsid w:val="00B050E1"/>
    <w:rPr>
      <w:rFonts w:ascii="Tahoma" w:hAnsi="Tahoma" w:cs="Tahoma"/>
      <w:sz w:val="16"/>
      <w:szCs w:val="16"/>
    </w:rPr>
  </w:style>
  <w:style w:type="paragraph" w:customStyle="1" w:styleId="Default">
    <w:name w:val="Default"/>
    <w:rsid w:val="00CD1F2C"/>
    <w:pPr>
      <w:autoSpaceDE w:val="0"/>
      <w:autoSpaceDN w:val="0"/>
      <w:adjustRightInd w:val="0"/>
      <w:spacing w:after="0" w:line="240" w:lineRule="auto"/>
    </w:pPr>
    <w:rPr>
      <w:rFonts w:ascii="Calibri" w:hAnsi="Calibri" w:cs="Calibri"/>
      <w:color w:val="000000"/>
      <w:sz w:val="24"/>
      <w:szCs w:val="24"/>
    </w:rPr>
  </w:style>
  <w:style w:type="paragraph" w:styleId="a6">
    <w:name w:val="header"/>
    <w:basedOn w:val="a"/>
    <w:link w:val="a7"/>
    <w:uiPriority w:val="99"/>
    <w:unhideWhenUsed/>
    <w:rsid w:val="00BD673B"/>
    <w:pPr>
      <w:tabs>
        <w:tab w:val="center" w:pos="4153"/>
        <w:tab w:val="right" w:pos="8306"/>
      </w:tabs>
    </w:pPr>
  </w:style>
  <w:style w:type="character" w:customStyle="1" w:styleId="a7">
    <w:name w:val="Верхний колонтитул Знак"/>
    <w:basedOn w:val="a0"/>
    <w:link w:val="a6"/>
    <w:uiPriority w:val="99"/>
    <w:rsid w:val="00BD673B"/>
    <w:rPr>
      <w:rFonts w:ascii="Calibri" w:hAnsi="Calibri" w:cs="Calibri"/>
    </w:rPr>
  </w:style>
  <w:style w:type="paragraph" w:styleId="a8">
    <w:name w:val="footer"/>
    <w:basedOn w:val="a"/>
    <w:link w:val="a9"/>
    <w:uiPriority w:val="99"/>
    <w:unhideWhenUsed/>
    <w:rsid w:val="00BD673B"/>
    <w:pPr>
      <w:tabs>
        <w:tab w:val="center" w:pos="4153"/>
        <w:tab w:val="right" w:pos="8306"/>
      </w:tabs>
    </w:pPr>
  </w:style>
  <w:style w:type="character" w:customStyle="1" w:styleId="a9">
    <w:name w:val="Нижний колонтитул Знак"/>
    <w:basedOn w:val="a0"/>
    <w:link w:val="a8"/>
    <w:uiPriority w:val="99"/>
    <w:rsid w:val="00BD673B"/>
    <w:rPr>
      <w:rFonts w:ascii="Calibri" w:hAnsi="Calibri" w:cs="Calibri"/>
    </w:rPr>
  </w:style>
  <w:style w:type="character" w:customStyle="1" w:styleId="60">
    <w:name w:val="Заголовок 6 Знак"/>
    <w:basedOn w:val="a0"/>
    <w:link w:val="6"/>
    <w:rsid w:val="00D707C8"/>
    <w:rPr>
      <w:rFonts w:ascii="Arial" w:eastAsia="Times New Roman" w:hAnsi="Arial" w:cs="Arial"/>
      <w:b/>
      <w:bCs/>
      <w:color w:val="808080"/>
      <w:sz w:val="19"/>
      <w:szCs w:val="24"/>
      <w:lang w:val="en-GB"/>
    </w:rPr>
  </w:style>
  <w:style w:type="paragraph" w:customStyle="1" w:styleId="NumericBrackets">
    <w:name w:val="NumericBrackets"/>
    <w:basedOn w:val="a"/>
    <w:rsid w:val="00D707C8"/>
    <w:pPr>
      <w:tabs>
        <w:tab w:val="left" w:pos="709"/>
        <w:tab w:val="left" w:pos="1559"/>
        <w:tab w:val="left" w:pos="2268"/>
        <w:tab w:val="left" w:pos="2977"/>
        <w:tab w:val="left" w:pos="3686"/>
        <w:tab w:val="left" w:pos="4394"/>
        <w:tab w:val="right" w:pos="8789"/>
      </w:tabs>
      <w:spacing w:before="100" w:after="100" w:line="260" w:lineRule="atLeast"/>
      <w:ind w:left="709" w:hanging="709"/>
      <w:jc w:val="both"/>
    </w:pPr>
    <w:rPr>
      <w:rFonts w:ascii="Times New Roman" w:eastAsia="Batang" w:hAnsi="Times New Roman" w:cs="Times New Roman"/>
      <w:szCs w:val="20"/>
      <w:lang w:val="en-GB"/>
    </w:rPr>
  </w:style>
  <w:style w:type="character" w:customStyle="1" w:styleId="20">
    <w:name w:val="Заголовок 2 Знак"/>
    <w:basedOn w:val="a0"/>
    <w:link w:val="2"/>
    <w:uiPriority w:val="9"/>
    <w:semiHidden/>
    <w:rsid w:val="00D707C8"/>
    <w:rPr>
      <w:rFonts w:asciiTheme="majorHAnsi" w:eastAsiaTheme="majorEastAsia" w:hAnsiTheme="majorHAnsi" w:cstheme="majorBidi"/>
      <w:b/>
      <w:bCs/>
      <w:color w:val="4F81BD" w:themeColor="accent1"/>
      <w:sz w:val="26"/>
      <w:szCs w:val="26"/>
    </w:rPr>
  </w:style>
  <w:style w:type="paragraph" w:styleId="aa">
    <w:name w:val="List Paragraph"/>
    <w:basedOn w:val="a"/>
    <w:uiPriority w:val="34"/>
    <w:qFormat/>
    <w:rsid w:val="00745ED2"/>
    <w:pPr>
      <w:ind w:left="720"/>
      <w:contextualSpacing/>
    </w:pPr>
  </w:style>
  <w:style w:type="paragraph" w:styleId="ab">
    <w:name w:val="No Spacing"/>
    <w:link w:val="ac"/>
    <w:uiPriority w:val="1"/>
    <w:qFormat/>
    <w:rsid w:val="004E36D9"/>
    <w:pPr>
      <w:autoSpaceDE w:val="0"/>
      <w:autoSpaceDN w:val="0"/>
      <w:adjustRightInd w:val="0"/>
      <w:spacing w:after="0" w:line="240" w:lineRule="auto"/>
    </w:pPr>
    <w:rPr>
      <w:rFonts w:ascii="Times New Roman" w:eastAsia="Times New Roman" w:hAnsi="Times New Roman" w:cs="Times New Roman"/>
      <w:sz w:val="24"/>
      <w:szCs w:val="24"/>
      <w:lang w:val="en-GB"/>
    </w:rPr>
  </w:style>
  <w:style w:type="character" w:customStyle="1" w:styleId="ac">
    <w:name w:val="Без интервала Знак"/>
    <w:link w:val="ab"/>
    <w:uiPriority w:val="1"/>
    <w:locked/>
    <w:rsid w:val="004E36D9"/>
    <w:rPr>
      <w:rFonts w:ascii="Times New Roman" w:eastAsia="Times New Roman" w:hAnsi="Times New Roman" w:cs="Times New Roman"/>
      <w:sz w:val="24"/>
      <w:szCs w:val="24"/>
      <w:lang w:val="en-GB"/>
    </w:rPr>
  </w:style>
  <w:style w:type="paragraph" w:customStyle="1" w:styleId="ssPara1">
    <w:name w:val="ssPara1"/>
    <w:basedOn w:val="a"/>
    <w:qFormat/>
    <w:rsid w:val="004E36D9"/>
    <w:pPr>
      <w:spacing w:after="260"/>
      <w:jc w:val="both"/>
    </w:pPr>
    <w:rPr>
      <w:rFonts w:eastAsia="SimSun" w:cs="Times New Roman"/>
      <w:lang w:val="en-GB" w:eastAsia="zh-CN"/>
    </w:rPr>
  </w:style>
  <w:style w:type="character" w:customStyle="1" w:styleId="10">
    <w:name w:val="Заголовок 1 Знак"/>
    <w:basedOn w:val="a0"/>
    <w:link w:val="1"/>
    <w:uiPriority w:val="9"/>
    <w:rsid w:val="00850AD9"/>
    <w:rPr>
      <w:rFonts w:asciiTheme="majorHAnsi" w:eastAsiaTheme="majorEastAsia" w:hAnsiTheme="majorHAnsi" w:cstheme="majorBidi"/>
      <w:color w:val="365F91" w:themeColor="accent1" w:themeShade="BF"/>
      <w:sz w:val="32"/>
      <w:szCs w:val="32"/>
    </w:rPr>
  </w:style>
  <w:style w:type="character" w:styleId="ad">
    <w:name w:val="Emphasis"/>
    <w:basedOn w:val="a0"/>
    <w:uiPriority w:val="20"/>
    <w:qFormat/>
    <w:rsid w:val="00BC6348"/>
    <w:rPr>
      <w:i/>
      <w:iCs/>
    </w:rPr>
  </w:style>
  <w:style w:type="character" w:customStyle="1" w:styleId="searchword1">
    <w:name w:val="searchword1"/>
    <w:basedOn w:val="a0"/>
    <w:rsid w:val="00BC6348"/>
    <w:rPr>
      <w:shd w:val="clear" w:color="auto" w:fill="FFFF00"/>
    </w:rPr>
  </w:style>
  <w:style w:type="table" w:styleId="ae">
    <w:name w:val="Table Grid"/>
    <w:basedOn w:val="a1"/>
    <w:uiPriority w:val="59"/>
    <w:rsid w:val="003156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a0"/>
    <w:rsid w:val="00467D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170289">
      <w:bodyDiv w:val="1"/>
      <w:marLeft w:val="0"/>
      <w:marRight w:val="0"/>
      <w:marTop w:val="0"/>
      <w:marBottom w:val="0"/>
      <w:divBdr>
        <w:top w:val="none" w:sz="0" w:space="0" w:color="auto"/>
        <w:left w:val="none" w:sz="0" w:space="0" w:color="auto"/>
        <w:bottom w:val="none" w:sz="0" w:space="0" w:color="auto"/>
        <w:right w:val="none" w:sz="0" w:space="0" w:color="auto"/>
      </w:divBdr>
    </w:div>
    <w:div w:id="1217620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18A2F-EFE8-40AD-8989-2C7861C6A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2680</Words>
  <Characters>15277</Characters>
  <Application>Microsoft Office Word</Application>
  <DocSecurity>0</DocSecurity>
  <Lines>127</Lines>
  <Paragraphs>35</Paragraphs>
  <ScaleCrop>false</ScaleCrop>
  <HeadingPairs>
    <vt:vector size="6" baseType="variant">
      <vt:variant>
        <vt:lpstr>Название</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LinksUpToDate>false</LinksUpToDate>
  <CharactersWithSpaces>17922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Ibrayev Askar</dc:creator>
  <cp:lastModifiedBy/>
  <cp:revision>1</cp:revision>
  <dcterms:created xsi:type="dcterms:W3CDTF">2017-06-20T09:14:00Z</dcterms:created>
  <dcterms:modified xsi:type="dcterms:W3CDTF">2017-06-20T09:14:00Z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4927ca48-f52e-461a-bd97-ecf743c185b7</vt:lpwstr>
  </property>
</Properties>
</file>